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6458C9" w:rsidRDefault="00470B4E" w:rsidP="006E2F13">
                  <w:pPr>
                    <w:pStyle w:val="Default"/>
                    <w:ind w:left="-18" w:right="-90"/>
                    <w:jc w:val="both"/>
                    <w:rPr>
                      <w:rFonts w:ascii="Arial" w:hAnsi="Arial" w:cs="Arial"/>
                    </w:rPr>
                  </w:pPr>
                  <w:r>
                    <w:rPr>
                      <w:rFonts w:ascii="Arial" w:hAnsi="Arial" w:cs="Arial"/>
                    </w:rPr>
                    <w:t>1</w:t>
                  </w:r>
                  <w:r w:rsidR="005A2DAB">
                    <w:rPr>
                      <w:rFonts w:ascii="Arial" w:hAnsi="Arial" w:cs="Arial"/>
                    </w:rPr>
                    <w:t>8</w:t>
                  </w:r>
                  <w:r w:rsidR="008D2EC3" w:rsidRPr="006458C9">
                    <w:rPr>
                      <w:rFonts w:ascii="Arial" w:hAnsi="Arial" w:cs="Arial"/>
                    </w:rPr>
                    <w:t xml:space="preserve"> August</w:t>
                  </w:r>
                  <w:r w:rsidR="00C4116D" w:rsidRPr="006458C9">
                    <w:rPr>
                      <w:rFonts w:ascii="Arial" w:hAnsi="Arial" w:cs="Arial"/>
                    </w:rPr>
                    <w:t xml:space="preserve"> </w:t>
                  </w:r>
                  <w:r w:rsidR="00FD1536" w:rsidRPr="006458C9">
                    <w:rPr>
                      <w:rFonts w:ascii="Arial" w:hAnsi="Arial" w:cs="Arial"/>
                    </w:rPr>
                    <w:t>2015</w:t>
                  </w:r>
                </w:p>
                <w:p w:rsidR="00FD1536" w:rsidRPr="006458C9" w:rsidRDefault="00FD1536" w:rsidP="006E2F13">
                  <w:pPr>
                    <w:pStyle w:val="Default"/>
                    <w:ind w:left="-18" w:right="-90"/>
                    <w:jc w:val="both"/>
                    <w:rPr>
                      <w:rFonts w:ascii="Arial" w:hAnsi="Arial" w:cs="Arial"/>
                      <w:b/>
                    </w:rPr>
                  </w:pPr>
                </w:p>
                <w:p w:rsidR="005149C4" w:rsidRPr="006458C9" w:rsidRDefault="005149C4" w:rsidP="00747D21">
                  <w:pPr>
                    <w:spacing w:after="0" w:line="240" w:lineRule="auto"/>
                    <w:ind w:left="-18" w:right="-90"/>
                    <w:jc w:val="both"/>
                    <w:rPr>
                      <w:rFonts w:ascii="Arial" w:hAnsi="Arial" w:cs="Arial"/>
                      <w:b/>
                      <w:sz w:val="24"/>
                      <w:szCs w:val="24"/>
                    </w:rPr>
                  </w:pPr>
                </w:p>
                <w:p w:rsidR="006458C9" w:rsidRPr="006458C9" w:rsidRDefault="00470B4E" w:rsidP="006458C9">
                  <w:pPr>
                    <w:pStyle w:val="ListParagraph"/>
                    <w:jc w:val="center"/>
                    <w:rPr>
                      <w:rFonts w:ascii="Arial" w:hAnsi="Arial" w:cs="Arial"/>
                      <w:b/>
                      <w:sz w:val="28"/>
                      <w:szCs w:val="28"/>
                    </w:rPr>
                  </w:pPr>
                  <w:r>
                    <w:rPr>
                      <w:rFonts w:ascii="Arial" w:hAnsi="Arial" w:cs="Arial"/>
                      <w:b/>
                      <w:sz w:val="28"/>
                      <w:szCs w:val="28"/>
                    </w:rPr>
                    <w:t>Al Qaida</w:t>
                  </w:r>
                </w:p>
                <w:p w:rsidR="00660B55" w:rsidRPr="00660B55" w:rsidRDefault="00660B55" w:rsidP="00470B4E">
                  <w:pPr>
                    <w:spacing w:after="0" w:line="240" w:lineRule="auto"/>
                    <w:ind w:right="-90"/>
                    <w:jc w:val="both"/>
                    <w:rPr>
                      <w:rFonts w:ascii="Arial" w:hAnsi="Arial" w:cs="Arial"/>
                      <w:b/>
                      <w:sz w:val="24"/>
                      <w:szCs w:val="24"/>
                    </w:rPr>
                  </w:pPr>
                  <w:r w:rsidRPr="00660B55">
                    <w:rPr>
                      <w:rFonts w:ascii="Arial" w:hAnsi="Arial" w:cs="Arial"/>
                      <w:b/>
                      <w:sz w:val="24"/>
                      <w:szCs w:val="24"/>
                    </w:rPr>
                    <w:t xml:space="preserve">Introduction </w:t>
                  </w:r>
                </w:p>
                <w:p w:rsidR="00660B55" w:rsidRPr="00660B55" w:rsidRDefault="00660B55" w:rsidP="00470B4E">
                  <w:pPr>
                    <w:spacing w:after="0" w:line="240" w:lineRule="auto"/>
                    <w:ind w:right="-90"/>
                    <w:jc w:val="both"/>
                    <w:rPr>
                      <w:rFonts w:ascii="Arial" w:hAnsi="Arial" w:cs="Arial"/>
                      <w:sz w:val="24"/>
                      <w:szCs w:val="24"/>
                    </w:rPr>
                  </w:pPr>
                </w:p>
                <w:p w:rsidR="00660B55" w:rsidRPr="00660B55" w:rsidRDefault="00660B55" w:rsidP="00660B55">
                  <w:pPr>
                    <w:pStyle w:val="ListParagraph"/>
                    <w:numPr>
                      <w:ilvl w:val="0"/>
                      <w:numId w:val="23"/>
                    </w:numPr>
                    <w:spacing w:after="0" w:line="240" w:lineRule="auto"/>
                    <w:ind w:right="-90"/>
                    <w:jc w:val="both"/>
                    <w:rPr>
                      <w:rFonts w:ascii="Arial" w:hAnsi="Arial" w:cs="Arial"/>
                      <w:sz w:val="24"/>
                      <w:szCs w:val="24"/>
                    </w:rPr>
                  </w:pPr>
                  <w:r w:rsidRPr="00660B55">
                    <w:rPr>
                      <w:rFonts w:ascii="Arial" w:hAnsi="Arial" w:cs="Arial"/>
                      <w:sz w:val="24"/>
                      <w:szCs w:val="24"/>
                    </w:rPr>
                    <w:t xml:space="preserve">Council Regulation (EU) 881/2002, the Regulation imposing financial sanctions against Al-Qaida (“the Regulation”), has been amended so that the identifying information for 7 individual and 4 entities listed in the annex to this notice has been amended. </w:t>
                  </w:r>
                </w:p>
                <w:p w:rsidR="00660B55" w:rsidRDefault="00660B55" w:rsidP="00660B55">
                  <w:pPr>
                    <w:pStyle w:val="ListParagraph"/>
                    <w:spacing w:after="0" w:line="240" w:lineRule="auto"/>
                    <w:ind w:right="-90"/>
                    <w:jc w:val="both"/>
                    <w:rPr>
                      <w:rFonts w:ascii="Arial" w:hAnsi="Arial" w:cs="Arial"/>
                      <w:sz w:val="24"/>
                      <w:szCs w:val="24"/>
                    </w:rPr>
                  </w:pPr>
                </w:p>
                <w:p w:rsidR="00660B55" w:rsidRPr="00660B55" w:rsidRDefault="00660B55" w:rsidP="00660B55">
                  <w:pPr>
                    <w:spacing w:after="0" w:line="240" w:lineRule="auto"/>
                    <w:ind w:right="-90"/>
                    <w:jc w:val="both"/>
                    <w:rPr>
                      <w:rFonts w:ascii="Arial" w:hAnsi="Arial" w:cs="Arial"/>
                      <w:b/>
                      <w:sz w:val="24"/>
                      <w:szCs w:val="24"/>
                    </w:rPr>
                  </w:pPr>
                  <w:r w:rsidRPr="00660B55">
                    <w:rPr>
                      <w:rFonts w:ascii="Arial" w:hAnsi="Arial" w:cs="Arial"/>
                      <w:b/>
                      <w:sz w:val="24"/>
                      <w:szCs w:val="24"/>
                    </w:rPr>
                    <w:t xml:space="preserve">Notice summary (Full details are provided in the annex to this Notice). </w:t>
                  </w:r>
                </w:p>
                <w:p w:rsidR="00660B55" w:rsidRDefault="00660B55" w:rsidP="00660B55">
                  <w:pPr>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rPr>
                      <w:rFonts w:ascii="Arial" w:hAnsi="Arial" w:cs="Arial"/>
                      <w:sz w:val="24"/>
                      <w:szCs w:val="24"/>
                    </w:rPr>
                  </w:pPr>
                  <w:r w:rsidRPr="00193BB1">
                    <w:rPr>
                      <w:rFonts w:ascii="Arial" w:hAnsi="Arial" w:cs="Arial"/>
                      <w:sz w:val="24"/>
                      <w:szCs w:val="24"/>
                    </w:rPr>
                    <w:t xml:space="preserve">The following entries have been amended: </w:t>
                  </w:r>
                </w:p>
                <w:p w:rsidR="00193BB1" w:rsidRDefault="00193BB1" w:rsidP="00193BB1">
                  <w:pPr>
                    <w:pStyle w:val="ListParagraph"/>
                    <w:spacing w:after="0" w:line="240" w:lineRule="auto"/>
                    <w:ind w:right="-90"/>
                    <w:jc w:val="both"/>
                    <w:rPr>
                      <w:rFonts w:ascii="Arial" w:hAnsi="Arial" w:cs="Arial"/>
                      <w:sz w:val="24"/>
                      <w:szCs w:val="24"/>
                    </w:rPr>
                  </w:pPr>
                </w:p>
                <w:p w:rsidR="00193BB1" w:rsidRPr="00193BB1" w:rsidRDefault="00660B55" w:rsidP="00193BB1">
                  <w:pPr>
                    <w:pStyle w:val="ListParagraph"/>
                    <w:spacing w:after="0" w:line="240" w:lineRule="auto"/>
                    <w:ind w:right="-90"/>
                    <w:jc w:val="both"/>
                    <w:rPr>
                      <w:rFonts w:ascii="Arial" w:hAnsi="Arial" w:cs="Arial"/>
                      <w:b/>
                      <w:sz w:val="24"/>
                      <w:szCs w:val="24"/>
                    </w:rPr>
                  </w:pPr>
                  <w:r w:rsidRPr="00193BB1">
                    <w:rPr>
                      <w:rFonts w:ascii="Arial" w:hAnsi="Arial" w:cs="Arial"/>
                      <w:b/>
                      <w:sz w:val="24"/>
                      <w:szCs w:val="24"/>
                    </w:rPr>
                    <w:t xml:space="preserve">Individuals  </w:t>
                  </w:r>
                </w:p>
                <w:p w:rsidR="00193BB1" w:rsidRDefault="00193BB1" w:rsidP="00193BB1">
                  <w:pPr>
                    <w:pStyle w:val="ListParagraph"/>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 xml:space="preserve">AL-ZAWAHIRI, </w:t>
                  </w:r>
                  <w:proofErr w:type="spellStart"/>
                  <w:r w:rsidRPr="00193BB1">
                    <w:rPr>
                      <w:rFonts w:ascii="Arial" w:hAnsi="Arial" w:cs="Arial"/>
                      <w:sz w:val="24"/>
                      <w:szCs w:val="24"/>
                    </w:rPr>
                    <w:t>Aiman</w:t>
                  </w:r>
                  <w:proofErr w:type="spellEnd"/>
                  <w:r w:rsidRPr="00193BB1">
                    <w:rPr>
                      <w:rFonts w:ascii="Arial" w:hAnsi="Arial" w:cs="Arial"/>
                      <w:sz w:val="24"/>
                      <w:szCs w:val="24"/>
                    </w:rPr>
                    <w:t xml:space="preserve">, </w:t>
                  </w:r>
                  <w:proofErr w:type="spellStart"/>
                  <w:r w:rsidRPr="00193BB1">
                    <w:rPr>
                      <w:rFonts w:ascii="Arial" w:hAnsi="Arial" w:cs="Arial"/>
                      <w:sz w:val="24"/>
                      <w:szCs w:val="24"/>
                    </w:rPr>
                    <w:t>Muhammed</w:t>
                  </w:r>
                  <w:proofErr w:type="spellEnd"/>
                  <w:r w:rsidRPr="00193BB1">
                    <w:rPr>
                      <w:rFonts w:ascii="Arial" w:hAnsi="Arial" w:cs="Arial"/>
                      <w:sz w:val="24"/>
                      <w:szCs w:val="24"/>
                    </w:rPr>
                    <w:t>, Rabi (Group ID 7016)</w:t>
                  </w:r>
                </w:p>
                <w:p w:rsidR="00193BB1" w:rsidRDefault="00193BB1" w:rsidP="00193BB1">
                  <w:pPr>
                    <w:pStyle w:val="ListParagraph"/>
                    <w:spacing w:after="0" w:line="240" w:lineRule="auto"/>
                    <w:ind w:left="1440"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ABU SHAWEESH, Yasser, Mohamed, Ismail (Group ID 8786)</w:t>
                  </w:r>
                </w:p>
                <w:p w:rsidR="00193BB1" w:rsidRP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 xml:space="preserve">AL-WAHISHI, </w:t>
                  </w:r>
                  <w:proofErr w:type="spellStart"/>
                  <w:r w:rsidRPr="00193BB1">
                    <w:rPr>
                      <w:rFonts w:ascii="Arial" w:hAnsi="Arial" w:cs="Arial"/>
                      <w:sz w:val="24"/>
                      <w:szCs w:val="24"/>
                    </w:rPr>
                    <w:t>Nasir</w:t>
                  </w:r>
                  <w:proofErr w:type="spellEnd"/>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-Al-</w:t>
                  </w:r>
                  <w:proofErr w:type="spellStart"/>
                  <w:r w:rsidRPr="00193BB1">
                    <w:rPr>
                      <w:rFonts w:ascii="Arial" w:hAnsi="Arial" w:cs="Arial"/>
                      <w:sz w:val="24"/>
                      <w:szCs w:val="24"/>
                    </w:rPr>
                    <w:t>Karim</w:t>
                  </w:r>
                  <w:proofErr w:type="spellEnd"/>
                  <w:r w:rsidRPr="00193BB1">
                    <w:rPr>
                      <w:rFonts w:ascii="Arial" w:hAnsi="Arial" w:cs="Arial"/>
                      <w:sz w:val="24"/>
                      <w:szCs w:val="24"/>
                    </w:rPr>
                    <w:t>, Abdullah (Group ID 11045)</w:t>
                  </w:r>
                </w:p>
                <w:p w:rsidR="00193BB1" w:rsidRP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 xml:space="preserve">AL-ASIRI, Ibrahim, Hassan, </w:t>
                  </w:r>
                  <w:proofErr w:type="spellStart"/>
                  <w:r w:rsidRPr="00193BB1">
                    <w:rPr>
                      <w:rFonts w:ascii="Arial" w:hAnsi="Arial" w:cs="Arial"/>
                      <w:sz w:val="24"/>
                      <w:szCs w:val="24"/>
                    </w:rPr>
                    <w:t>Tali</w:t>
                  </w:r>
                  <w:proofErr w:type="spellEnd"/>
                  <w:r w:rsidRPr="00193BB1">
                    <w:rPr>
                      <w:rFonts w:ascii="Arial" w:hAnsi="Arial" w:cs="Arial"/>
                      <w:sz w:val="24"/>
                      <w:szCs w:val="24"/>
                    </w:rPr>
                    <w:t xml:space="preserve"> (Group ID 11743)</w:t>
                  </w:r>
                </w:p>
                <w:p w:rsidR="00193BB1" w:rsidRP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 xml:space="preserve">ABD AL-KHALIQ, </w:t>
                  </w:r>
                  <w:proofErr w:type="spellStart"/>
                  <w:r w:rsidRPr="00193BB1">
                    <w:rPr>
                      <w:rFonts w:ascii="Arial" w:hAnsi="Arial" w:cs="Arial"/>
                      <w:sz w:val="24"/>
                      <w:szCs w:val="24"/>
                    </w:rPr>
                    <w:t>Adil</w:t>
                  </w:r>
                  <w:proofErr w:type="spellEnd"/>
                  <w:r w:rsidRPr="00193BB1">
                    <w:rPr>
                      <w:rFonts w:ascii="Arial" w:hAnsi="Arial" w:cs="Arial"/>
                      <w:sz w:val="24"/>
                      <w:szCs w:val="24"/>
                    </w:rPr>
                    <w:t>, M</w:t>
                  </w:r>
                  <w:r w:rsidR="00193BB1">
                    <w:rPr>
                      <w:rFonts w:ascii="Arial" w:hAnsi="Arial" w:cs="Arial"/>
                      <w:sz w:val="24"/>
                      <w:szCs w:val="24"/>
                    </w:rPr>
                    <w:t>uhammad, Mahmud (Group ID 10749)</w:t>
                  </w:r>
                </w:p>
                <w:p w:rsidR="00193BB1" w:rsidRP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TANTOUSH, IBRAHIM, ALI, ABU BAKR (Group ID 6927)</w:t>
                  </w:r>
                </w:p>
                <w:p w:rsidR="00193BB1" w:rsidRP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jc w:val="both"/>
                    <w:rPr>
                      <w:rFonts w:ascii="Arial" w:hAnsi="Arial" w:cs="Arial"/>
                      <w:sz w:val="24"/>
                      <w:szCs w:val="24"/>
                    </w:rPr>
                  </w:pPr>
                  <w:r w:rsidRPr="00193BB1">
                    <w:rPr>
                      <w:rFonts w:ascii="Arial" w:hAnsi="Arial" w:cs="Arial"/>
                      <w:sz w:val="24"/>
                      <w:szCs w:val="24"/>
                    </w:rPr>
                    <w:t xml:space="preserve">ABDUL HIR, </w:t>
                  </w:r>
                  <w:proofErr w:type="spellStart"/>
                  <w:r w:rsidRPr="00193BB1">
                    <w:rPr>
                      <w:rFonts w:ascii="Arial" w:hAnsi="Arial" w:cs="Arial"/>
                      <w:sz w:val="24"/>
                      <w:szCs w:val="24"/>
                    </w:rPr>
                    <w:t>Zulkifli</w:t>
                  </w:r>
                  <w:proofErr w:type="spellEnd"/>
                  <w:r w:rsidRPr="00193BB1">
                    <w:rPr>
                      <w:rFonts w:ascii="Arial" w:hAnsi="Arial" w:cs="Arial"/>
                      <w:sz w:val="24"/>
                      <w:szCs w:val="24"/>
                    </w:rPr>
                    <w:t xml:space="preserve"> (Group ID 7845)</w:t>
                  </w:r>
                </w:p>
                <w:p w:rsidR="00193BB1" w:rsidRP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spacing w:after="0" w:line="240" w:lineRule="auto"/>
                    <w:ind w:left="702" w:right="-90"/>
                    <w:jc w:val="both"/>
                    <w:rPr>
                      <w:rFonts w:ascii="Arial" w:hAnsi="Arial" w:cs="Arial"/>
                      <w:b/>
                      <w:sz w:val="24"/>
                      <w:szCs w:val="24"/>
                    </w:rPr>
                  </w:pPr>
                  <w:r w:rsidRPr="00193BB1">
                    <w:rPr>
                      <w:rFonts w:ascii="Arial" w:hAnsi="Arial" w:cs="Arial"/>
                      <w:b/>
                      <w:sz w:val="24"/>
                      <w:szCs w:val="24"/>
                    </w:rPr>
                    <w:t xml:space="preserve">Entities  </w:t>
                  </w:r>
                </w:p>
                <w:p w:rsid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5"/>
                    </w:numPr>
                    <w:spacing w:after="0" w:line="240" w:lineRule="auto"/>
                    <w:ind w:left="1422" w:right="-90"/>
                    <w:jc w:val="both"/>
                    <w:rPr>
                      <w:rFonts w:ascii="Arial" w:hAnsi="Arial" w:cs="Arial"/>
                      <w:sz w:val="24"/>
                      <w:szCs w:val="24"/>
                    </w:rPr>
                  </w:pPr>
                  <w:r w:rsidRPr="00193BB1">
                    <w:rPr>
                      <w:rFonts w:ascii="Arial" w:hAnsi="Arial" w:cs="Arial"/>
                      <w:sz w:val="24"/>
                      <w:szCs w:val="24"/>
                    </w:rPr>
                    <w:t>REVIVAL OF ISLAMIC HERITAGE SOCIETY (Group ID 7210)</w:t>
                  </w:r>
                </w:p>
                <w:p w:rsidR="00193BB1" w:rsidRPr="00193BB1" w:rsidRDefault="00193BB1" w:rsidP="00193BB1">
                  <w:pPr>
                    <w:pStyle w:val="ListParagraph"/>
                    <w:spacing w:after="0" w:line="240" w:lineRule="auto"/>
                    <w:ind w:left="1422"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hanging="378"/>
                    <w:jc w:val="both"/>
                    <w:rPr>
                      <w:rFonts w:ascii="Arial" w:hAnsi="Arial" w:cs="Arial"/>
                      <w:sz w:val="24"/>
                      <w:szCs w:val="24"/>
                    </w:rPr>
                  </w:pPr>
                  <w:r w:rsidRPr="00193BB1">
                    <w:rPr>
                      <w:rFonts w:ascii="Arial" w:hAnsi="Arial" w:cs="Arial"/>
                      <w:sz w:val="24"/>
                      <w:szCs w:val="24"/>
                    </w:rPr>
                    <w:t>AL-HARAMAIN ISLAMIC FOUNDATION (SOMALIA) (Group ID 6990)</w:t>
                  </w:r>
                </w:p>
                <w:p w:rsidR="00193BB1" w:rsidRDefault="00193BB1" w:rsidP="00193BB1">
                  <w:pPr>
                    <w:pStyle w:val="ListParagraph"/>
                    <w:spacing w:after="0" w:line="240" w:lineRule="auto"/>
                    <w:ind w:left="1440"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hanging="378"/>
                    <w:jc w:val="both"/>
                    <w:rPr>
                      <w:rFonts w:ascii="Arial" w:hAnsi="Arial" w:cs="Arial"/>
                      <w:sz w:val="24"/>
                      <w:szCs w:val="24"/>
                    </w:rPr>
                  </w:pPr>
                  <w:r w:rsidRPr="00193BB1">
                    <w:rPr>
                      <w:rFonts w:ascii="Arial" w:hAnsi="Arial" w:cs="Arial"/>
                      <w:sz w:val="24"/>
                      <w:szCs w:val="24"/>
                    </w:rPr>
                    <w:t>AL-QAIDA IN THE ARABIAN PENINSULA (AQAP) (Group ID 11044)</w:t>
                  </w:r>
                </w:p>
                <w:p w:rsidR="00193BB1" w:rsidRP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4"/>
                    </w:numPr>
                    <w:spacing w:after="0" w:line="240" w:lineRule="auto"/>
                    <w:ind w:right="-90" w:hanging="378"/>
                    <w:jc w:val="both"/>
                    <w:rPr>
                      <w:rFonts w:ascii="Arial" w:hAnsi="Arial" w:cs="Arial"/>
                      <w:sz w:val="24"/>
                      <w:szCs w:val="24"/>
                    </w:rPr>
                  </w:pPr>
                  <w:r w:rsidRPr="00193BB1">
                    <w:rPr>
                      <w:rFonts w:ascii="Arial" w:hAnsi="Arial" w:cs="Arial"/>
                      <w:sz w:val="24"/>
                      <w:szCs w:val="24"/>
                    </w:rPr>
                    <w:t>TEHRIK-E TALIBAN PAKISTAN (TTP) (Group ID 12032)</w:t>
                  </w:r>
                </w:p>
                <w:p w:rsidR="00193BB1" w:rsidRDefault="00193BB1" w:rsidP="00193BB1">
                  <w:pPr>
                    <w:spacing w:after="0" w:line="240" w:lineRule="auto"/>
                    <w:ind w:right="-90"/>
                    <w:jc w:val="both"/>
                    <w:rPr>
                      <w:rFonts w:ascii="Arial" w:hAnsi="Arial" w:cs="Arial"/>
                      <w:sz w:val="24"/>
                      <w:szCs w:val="24"/>
                    </w:rPr>
                  </w:pPr>
                </w:p>
                <w:p w:rsidR="00193BB1" w:rsidRDefault="00193BB1" w:rsidP="00193BB1">
                  <w:pPr>
                    <w:spacing w:after="0" w:line="240" w:lineRule="auto"/>
                    <w:ind w:right="-90"/>
                    <w:jc w:val="both"/>
                    <w:rPr>
                      <w:rFonts w:ascii="Arial" w:hAnsi="Arial" w:cs="Arial"/>
                      <w:b/>
                      <w:sz w:val="24"/>
                      <w:szCs w:val="24"/>
                    </w:rPr>
                  </w:pPr>
                </w:p>
                <w:p w:rsidR="00193BB1" w:rsidRPr="00193BB1" w:rsidRDefault="00660B55" w:rsidP="00193BB1">
                  <w:pPr>
                    <w:spacing w:after="0" w:line="240" w:lineRule="auto"/>
                    <w:ind w:right="-90"/>
                    <w:jc w:val="both"/>
                    <w:rPr>
                      <w:rFonts w:ascii="Arial" w:hAnsi="Arial" w:cs="Arial"/>
                      <w:b/>
                      <w:sz w:val="24"/>
                      <w:szCs w:val="24"/>
                    </w:rPr>
                  </w:pPr>
                  <w:r w:rsidRPr="00193BB1">
                    <w:rPr>
                      <w:rFonts w:ascii="Arial" w:hAnsi="Arial" w:cs="Arial"/>
                      <w:b/>
                      <w:sz w:val="24"/>
                      <w:szCs w:val="24"/>
                    </w:rPr>
                    <w:lastRenderedPageBreak/>
                    <w:t xml:space="preserve">What you must do </w:t>
                  </w:r>
                </w:p>
                <w:p w:rsid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rPr>
                      <w:rFonts w:ascii="Arial" w:hAnsi="Arial" w:cs="Arial"/>
                      <w:sz w:val="24"/>
                      <w:szCs w:val="24"/>
                    </w:rPr>
                  </w:pPr>
                  <w:r w:rsidRPr="00193BB1">
                    <w:rPr>
                      <w:rFonts w:ascii="Arial" w:hAnsi="Arial" w:cs="Arial"/>
                      <w:sz w:val="24"/>
                      <w:szCs w:val="24"/>
                    </w:rPr>
                    <w:t xml:space="preserve">You must: </w:t>
                  </w:r>
                </w:p>
                <w:p w:rsidR="00193BB1" w:rsidRDefault="00193BB1" w:rsidP="00193BB1">
                  <w:pPr>
                    <w:spacing w:after="0" w:line="240" w:lineRule="auto"/>
                    <w:ind w:right="-90"/>
                    <w:jc w:val="both"/>
                    <w:rPr>
                      <w:rFonts w:ascii="Arial" w:hAnsi="Arial" w:cs="Arial"/>
                      <w:sz w:val="24"/>
                      <w:szCs w:val="24"/>
                    </w:rPr>
                  </w:pPr>
                </w:p>
                <w:p w:rsidR="00193BB1" w:rsidRDefault="00660B55" w:rsidP="00193BB1">
                  <w:pPr>
                    <w:pStyle w:val="ListParagraph"/>
                    <w:numPr>
                      <w:ilvl w:val="0"/>
                      <w:numId w:val="26"/>
                    </w:numPr>
                    <w:spacing w:after="0" w:line="240" w:lineRule="auto"/>
                    <w:ind w:left="1242" w:right="-90" w:hanging="360"/>
                    <w:jc w:val="both"/>
                    <w:rPr>
                      <w:rFonts w:ascii="Arial" w:hAnsi="Arial" w:cs="Arial"/>
                      <w:sz w:val="24"/>
                      <w:szCs w:val="24"/>
                    </w:rPr>
                  </w:pPr>
                  <w:r w:rsidRPr="00193BB1">
                    <w:rPr>
                      <w:rFonts w:ascii="Arial" w:hAnsi="Arial" w:cs="Arial"/>
                      <w:sz w:val="24"/>
                      <w:szCs w:val="24"/>
                    </w:rPr>
                    <w:t xml:space="preserve">Check whether you maintain any accounts or hold any funds or economic resources for the persons set out in the Annex to this Notice. </w:t>
                  </w:r>
                </w:p>
                <w:p w:rsidR="00193BB1" w:rsidRPr="00193BB1" w:rsidRDefault="00193BB1" w:rsidP="00193BB1">
                  <w:pPr>
                    <w:pStyle w:val="ListParagraph"/>
                    <w:spacing w:after="0" w:line="240" w:lineRule="auto"/>
                    <w:ind w:left="1242" w:right="-90" w:hanging="360"/>
                    <w:jc w:val="both"/>
                    <w:rPr>
                      <w:rFonts w:ascii="Arial" w:hAnsi="Arial" w:cs="Arial"/>
                      <w:sz w:val="24"/>
                      <w:szCs w:val="24"/>
                    </w:rPr>
                  </w:pPr>
                </w:p>
                <w:p w:rsidR="00193BB1" w:rsidRPr="00193BB1" w:rsidRDefault="00660B55" w:rsidP="00193BB1">
                  <w:pPr>
                    <w:pStyle w:val="ListParagraph"/>
                    <w:numPr>
                      <w:ilvl w:val="0"/>
                      <w:numId w:val="26"/>
                    </w:numPr>
                    <w:spacing w:after="0" w:line="240" w:lineRule="auto"/>
                    <w:ind w:left="1242" w:right="-90" w:hanging="360"/>
                    <w:jc w:val="both"/>
                  </w:pPr>
                  <w:r w:rsidRPr="00193BB1">
                    <w:rPr>
                      <w:rFonts w:ascii="Arial" w:hAnsi="Arial" w:cs="Arial"/>
                      <w:sz w:val="24"/>
                      <w:szCs w:val="24"/>
                    </w:rPr>
                    <w:t>Freeze such accounts, and other funds or assets, for the persons set out in the Annex to this Notice.</w:t>
                  </w:r>
                </w:p>
                <w:p w:rsidR="00193BB1" w:rsidRPr="00193BB1" w:rsidRDefault="00193BB1" w:rsidP="00193BB1">
                  <w:pPr>
                    <w:pStyle w:val="ListParagraph"/>
                    <w:ind w:left="1242" w:hanging="360"/>
                    <w:rPr>
                      <w:rFonts w:ascii="Arial" w:hAnsi="Arial" w:cs="Arial"/>
                      <w:sz w:val="24"/>
                      <w:szCs w:val="24"/>
                    </w:rPr>
                  </w:pPr>
                </w:p>
                <w:p w:rsidR="00193BB1" w:rsidRPr="00193BB1" w:rsidRDefault="00660B55" w:rsidP="00193BB1">
                  <w:pPr>
                    <w:pStyle w:val="ListParagraph"/>
                    <w:numPr>
                      <w:ilvl w:val="0"/>
                      <w:numId w:val="26"/>
                    </w:numPr>
                    <w:spacing w:after="0" w:line="240" w:lineRule="auto"/>
                    <w:ind w:left="1242" w:right="-90" w:hanging="360"/>
                    <w:jc w:val="both"/>
                  </w:pPr>
                  <w:r w:rsidRPr="00193BB1">
                    <w:rPr>
                      <w:rFonts w:ascii="Arial" w:hAnsi="Arial" w:cs="Arial"/>
                      <w:sz w:val="24"/>
                      <w:szCs w:val="24"/>
                    </w:rPr>
                    <w:t xml:space="preserve">Refrain from dealing with the funds or assets or making them available to such persons unless licensed by the </w:t>
                  </w:r>
                  <w:r w:rsidR="00193BB1">
                    <w:rPr>
                      <w:rFonts w:ascii="Arial" w:hAnsi="Arial" w:cs="Arial"/>
                      <w:sz w:val="24"/>
                      <w:szCs w:val="24"/>
                    </w:rPr>
                    <w:t>Governor</w:t>
                  </w:r>
                  <w:r w:rsidRPr="00193BB1">
                    <w:rPr>
                      <w:rFonts w:ascii="Arial" w:hAnsi="Arial" w:cs="Arial"/>
                      <w:sz w:val="24"/>
                      <w:szCs w:val="24"/>
                    </w:rPr>
                    <w:t xml:space="preserve">. </w:t>
                  </w:r>
                </w:p>
                <w:p w:rsidR="00193BB1" w:rsidRPr="00193BB1" w:rsidRDefault="00193BB1" w:rsidP="00193BB1">
                  <w:pPr>
                    <w:pStyle w:val="ListParagraph"/>
                    <w:ind w:left="1242" w:hanging="360"/>
                    <w:rPr>
                      <w:rFonts w:ascii="Arial" w:hAnsi="Arial" w:cs="Arial"/>
                      <w:sz w:val="24"/>
                      <w:szCs w:val="24"/>
                    </w:rPr>
                  </w:pPr>
                </w:p>
                <w:p w:rsidR="00193BB1" w:rsidRPr="00193BB1" w:rsidRDefault="00660B55" w:rsidP="00193BB1">
                  <w:pPr>
                    <w:pStyle w:val="ListParagraph"/>
                    <w:numPr>
                      <w:ilvl w:val="0"/>
                      <w:numId w:val="26"/>
                    </w:numPr>
                    <w:spacing w:after="0" w:line="240" w:lineRule="auto"/>
                    <w:ind w:left="1242" w:right="-90" w:hanging="360"/>
                    <w:jc w:val="both"/>
                  </w:pPr>
                  <w:r w:rsidRPr="00193BB1">
                    <w:rPr>
                      <w:rFonts w:ascii="Arial" w:hAnsi="Arial" w:cs="Arial"/>
                      <w:sz w:val="24"/>
                      <w:szCs w:val="24"/>
                    </w:rPr>
                    <w:t xml:space="preserve">Report any findings to the </w:t>
                  </w:r>
                  <w:r w:rsidR="00193BB1">
                    <w:rPr>
                      <w:rFonts w:ascii="Arial" w:hAnsi="Arial" w:cs="Arial"/>
                      <w:sz w:val="24"/>
                      <w:szCs w:val="24"/>
                    </w:rPr>
                    <w:t>Governor</w:t>
                  </w:r>
                  <w:r w:rsidRPr="00193BB1">
                    <w:rPr>
                      <w:rFonts w:ascii="Arial" w:hAnsi="Arial" w:cs="Arial"/>
                      <w:sz w:val="24"/>
                      <w:szCs w:val="24"/>
                    </w:rPr>
                    <w:t xml:space="preserve">, together with any additional information that would facilitate compliance with the Regulation. </w:t>
                  </w:r>
                </w:p>
                <w:p w:rsidR="00193BB1" w:rsidRPr="00193BB1" w:rsidRDefault="00193BB1" w:rsidP="00193BB1">
                  <w:pPr>
                    <w:pStyle w:val="ListParagraph"/>
                    <w:ind w:left="1242" w:hanging="360"/>
                    <w:rPr>
                      <w:rFonts w:ascii="Arial" w:hAnsi="Arial" w:cs="Arial"/>
                      <w:sz w:val="24"/>
                      <w:szCs w:val="24"/>
                    </w:rPr>
                  </w:pPr>
                </w:p>
                <w:p w:rsidR="00193BB1" w:rsidRPr="00193BB1" w:rsidRDefault="00660B55" w:rsidP="00193BB1">
                  <w:pPr>
                    <w:pStyle w:val="ListParagraph"/>
                    <w:numPr>
                      <w:ilvl w:val="0"/>
                      <w:numId w:val="26"/>
                    </w:numPr>
                    <w:spacing w:after="0" w:line="240" w:lineRule="auto"/>
                    <w:ind w:left="1242" w:right="-90" w:hanging="360"/>
                    <w:jc w:val="both"/>
                  </w:pPr>
                  <w:r w:rsidRPr="00193BB1">
                    <w:rPr>
                      <w:rFonts w:ascii="Arial" w:hAnsi="Arial" w:cs="Arial"/>
                      <w:sz w:val="24"/>
                      <w:szCs w:val="24"/>
                    </w:rPr>
                    <w:t xml:space="preserve">Provide any information concerning the frozen assets of designated persons that the </w:t>
                  </w:r>
                  <w:r w:rsidR="00193BB1">
                    <w:rPr>
                      <w:rFonts w:ascii="Arial" w:hAnsi="Arial" w:cs="Arial"/>
                      <w:sz w:val="24"/>
                      <w:szCs w:val="24"/>
                    </w:rPr>
                    <w:t>Governor</w:t>
                  </w:r>
                  <w:r w:rsidRPr="00193BB1">
                    <w:rPr>
                      <w:rFonts w:ascii="Arial" w:hAnsi="Arial" w:cs="Arial"/>
                      <w:sz w:val="24"/>
                      <w:szCs w:val="24"/>
                    </w:rPr>
                    <w:t xml:space="preserve"> may request. Information reported to the </w:t>
                  </w:r>
                  <w:r w:rsidR="00193BB1">
                    <w:rPr>
                      <w:rFonts w:ascii="Arial" w:hAnsi="Arial" w:cs="Arial"/>
                      <w:sz w:val="24"/>
                      <w:szCs w:val="24"/>
                    </w:rPr>
                    <w:t>Governor</w:t>
                  </w:r>
                  <w:r w:rsidRPr="00193BB1">
                    <w:rPr>
                      <w:rFonts w:ascii="Arial" w:hAnsi="Arial" w:cs="Arial"/>
                      <w:sz w:val="24"/>
                      <w:szCs w:val="24"/>
                    </w:rPr>
                    <w:t xml:space="preserve"> may be passed on to other regulatory authorities or law enforcement. </w:t>
                  </w:r>
                </w:p>
                <w:p w:rsidR="00193BB1" w:rsidRPr="00193BB1" w:rsidRDefault="00193BB1" w:rsidP="00193BB1">
                  <w:pPr>
                    <w:pStyle w:val="ListParagraph"/>
                    <w:ind w:left="1242" w:hanging="360"/>
                    <w:rPr>
                      <w:rFonts w:ascii="Arial" w:hAnsi="Arial" w:cs="Arial"/>
                      <w:sz w:val="24"/>
                      <w:szCs w:val="24"/>
                    </w:rPr>
                  </w:pPr>
                </w:p>
                <w:p w:rsidR="00193BB1" w:rsidRPr="00193BB1" w:rsidRDefault="00660B55" w:rsidP="00193BB1">
                  <w:pPr>
                    <w:pStyle w:val="ListParagraph"/>
                    <w:numPr>
                      <w:ilvl w:val="0"/>
                      <w:numId w:val="26"/>
                    </w:numPr>
                    <w:spacing w:after="0" w:line="240" w:lineRule="auto"/>
                    <w:ind w:left="1242" w:right="-90" w:hanging="360"/>
                    <w:jc w:val="both"/>
                  </w:pPr>
                  <w:r w:rsidRPr="00193BB1">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193BB1" w:rsidRPr="00193BB1" w:rsidRDefault="00193BB1" w:rsidP="00193BB1">
                  <w:pPr>
                    <w:pStyle w:val="ListParagrap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rPr>
                      <w:rFonts w:ascii="Arial" w:hAnsi="Arial" w:cs="Arial"/>
                      <w:sz w:val="24"/>
                      <w:szCs w:val="24"/>
                    </w:rPr>
                  </w:pPr>
                  <w:r w:rsidRPr="00193BB1">
                    <w:rPr>
                      <w:rFonts w:ascii="Arial" w:hAnsi="Arial" w:cs="Arial"/>
                      <w:sz w:val="24"/>
                      <w:szCs w:val="24"/>
                    </w:rPr>
                    <w:t xml:space="preserve">Failure to comply with financial sanctions legislation or to seek to circumvent its provisions is a criminal offence. </w:t>
                  </w:r>
                </w:p>
                <w:p w:rsid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spacing w:after="0" w:line="240" w:lineRule="auto"/>
                    <w:ind w:right="-90"/>
                    <w:jc w:val="both"/>
                    <w:rPr>
                      <w:rFonts w:ascii="Arial" w:hAnsi="Arial" w:cs="Arial"/>
                      <w:b/>
                      <w:sz w:val="24"/>
                      <w:szCs w:val="24"/>
                    </w:rPr>
                  </w:pPr>
                  <w:r w:rsidRPr="00193BB1">
                    <w:rPr>
                      <w:rFonts w:ascii="Arial" w:hAnsi="Arial" w:cs="Arial"/>
                      <w:b/>
                      <w:sz w:val="24"/>
                      <w:szCs w:val="24"/>
                    </w:rPr>
                    <w:t xml:space="preserve">Legislative details </w:t>
                  </w:r>
                </w:p>
                <w:p w:rsid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rPr>
                      <w:rFonts w:ascii="Arial" w:hAnsi="Arial" w:cs="Arial"/>
                      <w:sz w:val="24"/>
                      <w:szCs w:val="24"/>
                    </w:rPr>
                  </w:pPr>
                  <w:r w:rsidRPr="00193BB1">
                    <w:rPr>
                      <w:rFonts w:ascii="Arial" w:hAnsi="Arial" w:cs="Arial"/>
                      <w:sz w:val="24"/>
                      <w:szCs w:val="24"/>
                    </w:rPr>
                    <w:t xml:space="preserve">On 14 August 2015 Commission Implementing Regulation (EU) No 2015/1390 (“the Amending Regulation”) was published in the Official Journal of the European Union (O.J. L 215, 14.8.2015 p.6) by the European Commission. </w:t>
                  </w:r>
                </w:p>
                <w:p w:rsid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rPr>
                      <w:rFonts w:ascii="Arial" w:hAnsi="Arial" w:cs="Arial"/>
                      <w:sz w:val="24"/>
                      <w:szCs w:val="24"/>
                    </w:rPr>
                  </w:pPr>
                  <w:r w:rsidRPr="00193BB1">
                    <w:rPr>
                      <w:rFonts w:ascii="Arial" w:hAnsi="Arial" w:cs="Arial"/>
                      <w:sz w:val="24"/>
                      <w:szCs w:val="24"/>
                    </w:rPr>
                    <w:t xml:space="preserve">Between 22 May 2015 and 10 July 2015, by way of four decisions taken on 22 May 2015, 15 June 2015, 26 June 2015 and 10 July 2015 respectively, the Al Qaida Sanctions Committee of the United Nations Security Council (UNSC) decided to amend the identifying information for 7 individuals and 4 entities listed under the UN Al Qaida sanctions regime. The Amending Regulation amended Annex I to Council Regulation 881/2002, with effect from 15 August 2015. </w:t>
                  </w:r>
                </w:p>
                <w:p w:rsid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spacing w:after="0" w:line="240" w:lineRule="auto"/>
                    <w:ind w:right="-90"/>
                    <w:jc w:val="both"/>
                    <w:rPr>
                      <w:rFonts w:ascii="Arial" w:hAnsi="Arial" w:cs="Arial"/>
                      <w:b/>
                      <w:sz w:val="24"/>
                      <w:szCs w:val="24"/>
                    </w:rPr>
                  </w:pPr>
                  <w:r w:rsidRPr="00193BB1">
                    <w:rPr>
                      <w:rFonts w:ascii="Arial" w:hAnsi="Arial" w:cs="Arial"/>
                      <w:b/>
                      <w:sz w:val="24"/>
                      <w:szCs w:val="24"/>
                    </w:rPr>
                    <w:t xml:space="preserve">Further Information </w:t>
                  </w:r>
                </w:p>
                <w:p w:rsidR="00193BB1" w:rsidRDefault="00193BB1" w:rsidP="00193BB1">
                  <w:pPr>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rPr>
                      <w:rFonts w:ascii="Arial" w:hAnsi="Arial" w:cs="Arial"/>
                      <w:sz w:val="24"/>
                      <w:szCs w:val="24"/>
                    </w:rPr>
                  </w:pPr>
                  <w:r w:rsidRPr="00193BB1">
                    <w:rPr>
                      <w:rFonts w:ascii="Arial" w:hAnsi="Arial" w:cs="Arial"/>
                      <w:sz w:val="24"/>
                      <w:szCs w:val="24"/>
                    </w:rPr>
                    <w:t xml:space="preserve">A copy of the Amending Regulation can be obtained from the Official Journal of the European Union website: </w:t>
                  </w:r>
                </w:p>
                <w:p w:rsidR="00193BB1" w:rsidRDefault="00193BB1" w:rsidP="00193BB1">
                  <w:pPr>
                    <w:pStyle w:val="ListParagraph"/>
                    <w:spacing w:after="0" w:line="240" w:lineRule="auto"/>
                    <w:ind w:right="-90"/>
                    <w:jc w:val="both"/>
                    <w:rPr>
                      <w:rFonts w:ascii="Arial" w:hAnsi="Arial" w:cs="Arial"/>
                      <w:sz w:val="24"/>
                      <w:szCs w:val="24"/>
                    </w:rPr>
                  </w:pPr>
                  <w:hyperlink r:id="rId10" w:history="1">
                    <w:r w:rsidRPr="0014362C">
                      <w:rPr>
                        <w:rStyle w:val="Hyperlink"/>
                        <w:rFonts w:ascii="Arial" w:hAnsi="Arial" w:cs="Arial"/>
                        <w:sz w:val="24"/>
                        <w:szCs w:val="24"/>
                      </w:rPr>
                      <w:t>http://eur-lex.europa.eu/legal-content/EN/TXT/PDF/?uri=OJ:L:2015:215:FULL&amp;from=EN</w:t>
                    </w:r>
                  </w:hyperlink>
                </w:p>
                <w:p w:rsidR="00193BB1" w:rsidRDefault="00193BB1" w:rsidP="00193BB1">
                  <w:pPr>
                    <w:pStyle w:val="ListParagraph"/>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pPr>
                  <w:r w:rsidRPr="00193BB1">
                    <w:rPr>
                      <w:rFonts w:ascii="Arial" w:hAnsi="Arial" w:cs="Arial"/>
                      <w:sz w:val="24"/>
                      <w:szCs w:val="24"/>
                    </w:rPr>
                    <w:t xml:space="preserve">Copies of relevant Releases, certain EU Regulations and UK legislation can be obtained from the Al-Qaida Financial Sanctions page accessible via the Gov.uk website: </w:t>
                  </w:r>
                </w:p>
                <w:p w:rsidR="00193BB1" w:rsidRDefault="00193BB1" w:rsidP="00193BB1">
                  <w:pPr>
                    <w:pStyle w:val="ListParagraph"/>
                    <w:spacing w:after="0" w:line="240" w:lineRule="auto"/>
                    <w:ind w:right="-90"/>
                    <w:jc w:val="both"/>
                    <w:rPr>
                      <w:rFonts w:ascii="Arial" w:hAnsi="Arial" w:cs="Arial"/>
                      <w:sz w:val="24"/>
                      <w:szCs w:val="24"/>
                    </w:rPr>
                  </w:pPr>
                  <w:hyperlink r:id="rId11" w:history="1">
                    <w:r w:rsidRPr="0014362C">
                      <w:rPr>
                        <w:rStyle w:val="Hyperlink"/>
                        <w:rFonts w:ascii="Arial" w:hAnsi="Arial" w:cs="Arial"/>
                        <w:sz w:val="24"/>
                        <w:szCs w:val="24"/>
                      </w:rPr>
                      <w:t>https://www.gov.uk/government/collections/financial-sanctions-regime-specificconsolidated-lists-and-releases</w:t>
                    </w:r>
                  </w:hyperlink>
                </w:p>
                <w:p w:rsidR="00193BB1" w:rsidRDefault="00193BB1" w:rsidP="00193BB1">
                  <w:pPr>
                    <w:pStyle w:val="ListParagraph"/>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pPr>
                  <w:r w:rsidRPr="00193BB1">
                    <w:rPr>
                      <w:rFonts w:ascii="Arial" w:hAnsi="Arial" w:cs="Arial"/>
                      <w:sz w:val="24"/>
                      <w:szCs w:val="24"/>
                    </w:rPr>
                    <w:t xml:space="preserve">Further details on the UN measures in respect of Al-Qaida can be found on the relevant UN Sanctions Committee webpage: </w:t>
                  </w:r>
                </w:p>
                <w:p w:rsidR="00193BB1" w:rsidRDefault="00193BB1" w:rsidP="00193BB1">
                  <w:pPr>
                    <w:pStyle w:val="ListParagraph"/>
                    <w:spacing w:after="0" w:line="240" w:lineRule="auto"/>
                    <w:ind w:right="-90"/>
                    <w:jc w:val="both"/>
                    <w:rPr>
                      <w:rFonts w:ascii="Arial" w:hAnsi="Arial" w:cs="Arial"/>
                      <w:sz w:val="24"/>
                      <w:szCs w:val="24"/>
                    </w:rPr>
                  </w:pPr>
                  <w:hyperlink r:id="rId12" w:history="1">
                    <w:r w:rsidRPr="0014362C">
                      <w:rPr>
                        <w:rStyle w:val="Hyperlink"/>
                        <w:rFonts w:ascii="Arial" w:hAnsi="Arial" w:cs="Arial"/>
                        <w:sz w:val="24"/>
                        <w:szCs w:val="24"/>
                      </w:rPr>
                      <w:t>http://www.un.org/sc/committees</w:t>
                    </w:r>
                  </w:hyperlink>
                  <w:r w:rsidR="00660B55" w:rsidRPr="00193BB1">
                    <w:rPr>
                      <w:rFonts w:ascii="Arial" w:hAnsi="Arial" w:cs="Arial"/>
                      <w:sz w:val="24"/>
                      <w:szCs w:val="24"/>
                    </w:rPr>
                    <w:t>.</w:t>
                  </w:r>
                </w:p>
                <w:p w:rsidR="00193BB1" w:rsidRDefault="00193BB1" w:rsidP="00193BB1">
                  <w:pPr>
                    <w:pStyle w:val="ListParagraph"/>
                    <w:spacing w:after="0" w:line="240" w:lineRule="auto"/>
                    <w:ind w:right="-90"/>
                    <w:jc w:val="both"/>
                    <w:rPr>
                      <w:rFonts w:ascii="Arial" w:hAnsi="Arial" w:cs="Arial"/>
                      <w:sz w:val="24"/>
                      <w:szCs w:val="24"/>
                    </w:rPr>
                  </w:pPr>
                </w:p>
                <w:p w:rsidR="00193BB1" w:rsidRPr="00193BB1" w:rsidRDefault="00660B55" w:rsidP="00193BB1">
                  <w:pPr>
                    <w:pStyle w:val="ListParagraph"/>
                    <w:numPr>
                      <w:ilvl w:val="0"/>
                      <w:numId w:val="23"/>
                    </w:numPr>
                    <w:spacing w:after="0" w:line="240" w:lineRule="auto"/>
                    <w:ind w:right="-90"/>
                    <w:jc w:val="both"/>
                  </w:pPr>
                  <w:r w:rsidRPr="00193BB1">
                    <w:rPr>
                      <w:rFonts w:ascii="Arial" w:hAnsi="Arial" w:cs="Arial"/>
                      <w:sz w:val="24"/>
                      <w:szCs w:val="24"/>
                    </w:rPr>
                    <w:t xml:space="preserve">It should be noted that the Annex to this notice and the Consolidated List include certain background information provided by in the UNSCR that is not included in Annex I to the Regulation </w:t>
                  </w:r>
                </w:p>
                <w:p w:rsidR="00193BB1" w:rsidRPr="00193BB1" w:rsidRDefault="00193BB1" w:rsidP="00193BB1">
                  <w:pPr>
                    <w:pStyle w:val="ListParagraph"/>
                    <w:spacing w:after="0" w:line="240" w:lineRule="auto"/>
                    <w:ind w:right="-90"/>
                    <w:jc w:val="both"/>
                  </w:pPr>
                </w:p>
                <w:p w:rsidR="00193BB1" w:rsidRPr="00193BB1" w:rsidRDefault="00660B55" w:rsidP="00193BB1">
                  <w:pPr>
                    <w:pStyle w:val="ListParagraph"/>
                    <w:numPr>
                      <w:ilvl w:val="0"/>
                      <w:numId w:val="23"/>
                    </w:numPr>
                    <w:spacing w:after="0" w:line="240" w:lineRule="auto"/>
                    <w:ind w:right="-90"/>
                    <w:jc w:val="both"/>
                  </w:pPr>
                  <w:r w:rsidRPr="00193BB1">
                    <w:rPr>
                      <w:rFonts w:ascii="Arial" w:hAnsi="Arial" w:cs="Arial"/>
                      <w:sz w:val="24"/>
                      <w:szCs w:val="24"/>
                    </w:rPr>
                    <w:t>Please see the FAQs for more information around financial sanctions:</w:t>
                  </w:r>
                </w:p>
                <w:p w:rsidR="00193BB1" w:rsidRDefault="00193BB1" w:rsidP="00193BB1">
                  <w:pPr>
                    <w:pStyle w:val="ListParagraph"/>
                    <w:spacing w:after="0" w:line="240" w:lineRule="auto"/>
                    <w:ind w:right="-90"/>
                    <w:jc w:val="both"/>
                    <w:rPr>
                      <w:rFonts w:ascii="Arial" w:hAnsi="Arial" w:cs="Arial"/>
                      <w:sz w:val="24"/>
                      <w:szCs w:val="24"/>
                    </w:rPr>
                  </w:pPr>
                  <w:hyperlink r:id="rId13" w:history="1">
                    <w:r w:rsidRPr="0014362C">
                      <w:rPr>
                        <w:rStyle w:val="Hyperlink"/>
                        <w:rFonts w:ascii="Arial" w:hAnsi="Arial" w:cs="Arial"/>
                        <w:sz w:val="24"/>
                        <w:szCs w:val="24"/>
                      </w:rPr>
                      <w:t>https://www.gov.uk/government/publications/financial-sanctions-faqs</w:t>
                    </w:r>
                  </w:hyperlink>
                </w:p>
                <w:p w:rsidR="00193BB1" w:rsidRDefault="00193BB1" w:rsidP="00193BB1">
                  <w:pPr>
                    <w:pStyle w:val="ListParagraph"/>
                    <w:spacing w:after="0" w:line="240" w:lineRule="auto"/>
                    <w:ind w:right="-90"/>
                    <w:jc w:val="both"/>
                    <w:rPr>
                      <w:rFonts w:ascii="Arial" w:hAnsi="Arial" w:cs="Arial"/>
                      <w:sz w:val="24"/>
                      <w:szCs w:val="24"/>
                    </w:rPr>
                  </w:pPr>
                </w:p>
                <w:p w:rsidR="00660B55" w:rsidRPr="00660B55" w:rsidRDefault="00660B55" w:rsidP="00470B4E">
                  <w:pPr>
                    <w:spacing w:after="0" w:line="240" w:lineRule="auto"/>
                    <w:ind w:right="-90"/>
                    <w:jc w:val="both"/>
                    <w:rPr>
                      <w:rFonts w:ascii="Arial" w:hAnsi="Arial" w:cs="Arial"/>
                      <w:sz w:val="24"/>
                      <w:szCs w:val="24"/>
                    </w:rPr>
                  </w:pPr>
                </w:p>
                <w:p w:rsidR="00822EFC" w:rsidRPr="00660B55" w:rsidRDefault="008573D6" w:rsidP="00822EFC">
                  <w:pPr>
                    <w:spacing w:after="0" w:line="240" w:lineRule="auto"/>
                    <w:ind w:left="-108" w:right="-90"/>
                    <w:jc w:val="both"/>
                    <w:rPr>
                      <w:rFonts w:ascii="Arial" w:hAnsi="Arial" w:cs="Arial"/>
                      <w:b/>
                      <w:sz w:val="24"/>
                      <w:szCs w:val="24"/>
                    </w:rPr>
                  </w:pPr>
                  <w:r w:rsidRPr="00660B55">
                    <w:rPr>
                      <w:rFonts w:ascii="Arial" w:hAnsi="Arial" w:cs="Arial"/>
                      <w:sz w:val="24"/>
                      <w:szCs w:val="24"/>
                    </w:rPr>
                    <w:t xml:space="preserve"> </w:t>
                  </w:r>
                  <w:r w:rsidR="00822EFC" w:rsidRPr="00660B55">
                    <w:rPr>
                      <w:rFonts w:ascii="Arial" w:hAnsi="Arial" w:cs="Arial"/>
                      <w:b/>
                      <w:sz w:val="24"/>
                      <w:szCs w:val="24"/>
                    </w:rPr>
                    <w:t>Enquiries/Contact Details</w:t>
                  </w:r>
                </w:p>
                <w:p w:rsidR="00822EFC" w:rsidRPr="00660B55" w:rsidRDefault="00822EFC" w:rsidP="00822EFC">
                  <w:pPr>
                    <w:spacing w:after="0" w:line="240" w:lineRule="auto"/>
                    <w:ind w:right="-90"/>
                    <w:jc w:val="both"/>
                    <w:rPr>
                      <w:rFonts w:ascii="Arial" w:hAnsi="Arial" w:cs="Arial"/>
                      <w:sz w:val="24"/>
                      <w:szCs w:val="24"/>
                    </w:rPr>
                  </w:pPr>
                </w:p>
                <w:p w:rsidR="00822EFC" w:rsidRPr="00660B55" w:rsidRDefault="00822EFC" w:rsidP="00193BB1">
                  <w:pPr>
                    <w:pStyle w:val="ListParagraph"/>
                    <w:numPr>
                      <w:ilvl w:val="0"/>
                      <w:numId w:val="23"/>
                    </w:numPr>
                    <w:spacing w:after="0" w:line="240" w:lineRule="auto"/>
                    <w:ind w:right="-90"/>
                    <w:jc w:val="both"/>
                    <w:rPr>
                      <w:rFonts w:ascii="Arial" w:hAnsi="Arial" w:cs="Arial"/>
                      <w:sz w:val="24"/>
                      <w:szCs w:val="24"/>
                    </w:rPr>
                  </w:pPr>
                  <w:r w:rsidRPr="00660B55">
                    <w:rPr>
                      <w:rFonts w:ascii="Arial" w:hAnsi="Arial" w:cs="Arial"/>
                      <w:sz w:val="24"/>
                      <w:szCs w:val="24"/>
                    </w:rPr>
                    <w:t>Non-media enquiries should be addressed to:</w:t>
                  </w:r>
                </w:p>
                <w:p w:rsidR="00822EFC" w:rsidRPr="00660B55" w:rsidRDefault="00822EFC" w:rsidP="00822EFC">
                  <w:pPr>
                    <w:spacing w:after="0" w:line="240" w:lineRule="auto"/>
                    <w:ind w:right="-90"/>
                    <w:jc w:val="both"/>
                    <w:rPr>
                      <w:rFonts w:ascii="Arial" w:hAnsi="Arial" w:cs="Arial"/>
                      <w:sz w:val="24"/>
                      <w:szCs w:val="24"/>
                    </w:rPr>
                  </w:pPr>
                </w:p>
                <w:p w:rsidR="00822EFC" w:rsidRPr="00660B55" w:rsidRDefault="00822EFC" w:rsidP="00822EFC">
                  <w:pPr>
                    <w:pStyle w:val="ListParagraph"/>
                    <w:spacing w:after="0" w:line="240" w:lineRule="auto"/>
                    <w:jc w:val="both"/>
                    <w:rPr>
                      <w:rFonts w:ascii="Arial" w:hAnsi="Arial" w:cs="Arial"/>
                      <w:color w:val="000000" w:themeColor="text1"/>
                      <w:sz w:val="24"/>
                      <w:szCs w:val="24"/>
                    </w:rPr>
                  </w:pPr>
                  <w:r w:rsidRPr="00660B55">
                    <w:rPr>
                      <w:rFonts w:ascii="Arial" w:hAnsi="Arial" w:cs="Arial"/>
                      <w:color w:val="000000" w:themeColor="text1"/>
                      <w:sz w:val="24"/>
                      <w:szCs w:val="24"/>
                    </w:rPr>
                    <w:t>His Excellency, the Governor</w:t>
                  </w:r>
                </w:p>
                <w:p w:rsidR="00822EFC" w:rsidRPr="00660B55" w:rsidRDefault="00822EFC" w:rsidP="00822EFC">
                  <w:pPr>
                    <w:pStyle w:val="ListParagraph"/>
                    <w:spacing w:after="0" w:line="240" w:lineRule="auto"/>
                    <w:jc w:val="both"/>
                    <w:rPr>
                      <w:rFonts w:ascii="Arial" w:hAnsi="Arial" w:cs="Arial"/>
                      <w:color w:val="000000" w:themeColor="text1"/>
                      <w:sz w:val="24"/>
                      <w:szCs w:val="24"/>
                    </w:rPr>
                  </w:pPr>
                  <w:r w:rsidRPr="00660B55">
                    <w:rPr>
                      <w:rFonts w:ascii="Arial" w:hAnsi="Arial" w:cs="Arial"/>
                      <w:color w:val="000000" w:themeColor="text1"/>
                      <w:sz w:val="24"/>
                      <w:szCs w:val="24"/>
                    </w:rPr>
                    <w:t>The Governor’s Office</w:t>
                  </w:r>
                </w:p>
                <w:p w:rsidR="00822EFC" w:rsidRPr="00660B55" w:rsidRDefault="00822EFC" w:rsidP="00822EFC">
                  <w:pPr>
                    <w:pStyle w:val="ListParagraph"/>
                    <w:spacing w:after="0" w:line="240" w:lineRule="auto"/>
                    <w:jc w:val="both"/>
                    <w:rPr>
                      <w:rFonts w:ascii="Arial" w:hAnsi="Arial" w:cs="Arial"/>
                      <w:color w:val="000000" w:themeColor="text1"/>
                      <w:sz w:val="24"/>
                      <w:szCs w:val="24"/>
                    </w:rPr>
                  </w:pPr>
                  <w:r w:rsidRPr="00660B55">
                    <w:rPr>
                      <w:rFonts w:ascii="Arial" w:hAnsi="Arial" w:cs="Arial"/>
                      <w:color w:val="000000" w:themeColor="text1"/>
                      <w:sz w:val="24"/>
                      <w:szCs w:val="24"/>
                    </w:rPr>
                    <w:t>#8 Farara Plaza</w:t>
                  </w:r>
                </w:p>
                <w:p w:rsidR="00822EFC" w:rsidRPr="00660B55" w:rsidRDefault="00822EFC" w:rsidP="00822EFC">
                  <w:pPr>
                    <w:pStyle w:val="ListParagraph"/>
                    <w:spacing w:after="0" w:line="240" w:lineRule="auto"/>
                    <w:jc w:val="both"/>
                    <w:rPr>
                      <w:rFonts w:ascii="Arial" w:hAnsi="Arial" w:cs="Arial"/>
                      <w:color w:val="000000" w:themeColor="text1"/>
                      <w:sz w:val="24"/>
                      <w:szCs w:val="24"/>
                    </w:rPr>
                  </w:pPr>
                  <w:r w:rsidRPr="00660B55">
                    <w:rPr>
                      <w:rFonts w:ascii="Arial" w:hAnsi="Arial" w:cs="Arial"/>
                      <w:color w:val="000000" w:themeColor="text1"/>
                      <w:sz w:val="24"/>
                      <w:szCs w:val="24"/>
                    </w:rPr>
                    <w:t>Brades, MSR1110</w:t>
                  </w:r>
                </w:p>
                <w:p w:rsidR="00822EFC" w:rsidRPr="00660B55" w:rsidRDefault="00822EFC" w:rsidP="00822EFC">
                  <w:pPr>
                    <w:pStyle w:val="ListParagraph"/>
                    <w:spacing w:after="0" w:line="240" w:lineRule="auto"/>
                    <w:jc w:val="both"/>
                    <w:rPr>
                      <w:rFonts w:ascii="Arial" w:hAnsi="Arial" w:cs="Arial"/>
                      <w:color w:val="000000" w:themeColor="text1"/>
                      <w:sz w:val="24"/>
                      <w:szCs w:val="24"/>
                    </w:rPr>
                  </w:pPr>
                  <w:r w:rsidRPr="00660B55">
                    <w:rPr>
                      <w:rFonts w:ascii="Arial" w:hAnsi="Arial" w:cs="Arial"/>
                      <w:color w:val="000000" w:themeColor="text1"/>
                      <w:sz w:val="24"/>
                      <w:szCs w:val="24"/>
                    </w:rPr>
                    <w:t>Montserrat</w:t>
                  </w:r>
                </w:p>
                <w:p w:rsidR="00822EFC" w:rsidRPr="00660B55" w:rsidRDefault="00822EFC" w:rsidP="00822EFC">
                  <w:pPr>
                    <w:pStyle w:val="ListParagraph"/>
                    <w:spacing w:after="0" w:line="240" w:lineRule="auto"/>
                    <w:ind w:right="-90"/>
                    <w:jc w:val="both"/>
                    <w:rPr>
                      <w:rFonts w:ascii="Arial" w:hAnsi="Arial" w:cs="Arial"/>
                      <w:sz w:val="24"/>
                      <w:szCs w:val="24"/>
                    </w:rPr>
                  </w:pPr>
                  <w:r w:rsidRPr="00660B55">
                    <w:rPr>
                      <w:rFonts w:ascii="Arial" w:hAnsi="Arial" w:cs="Arial"/>
                      <w:sz w:val="24"/>
                      <w:szCs w:val="24"/>
                    </w:rPr>
                    <w:t xml:space="preserve">Email: </w:t>
                  </w:r>
                  <w:hyperlink r:id="rId14" w:history="1">
                    <w:r w:rsidRPr="00660B55">
                      <w:rPr>
                        <w:rStyle w:val="Hyperlink"/>
                        <w:rFonts w:ascii="Arial" w:hAnsi="Arial" w:cs="Arial"/>
                        <w:sz w:val="24"/>
                        <w:szCs w:val="24"/>
                      </w:rPr>
                      <w:t>Tony.Bates@fco.gsi.gov.uk</w:t>
                    </w:r>
                  </w:hyperlink>
                </w:p>
                <w:p w:rsidR="008573D6" w:rsidRPr="00660B55" w:rsidRDefault="008573D6" w:rsidP="00747D21">
                  <w:pPr>
                    <w:spacing w:after="0" w:line="240" w:lineRule="auto"/>
                    <w:ind w:left="-108" w:right="-90"/>
                    <w:jc w:val="both"/>
                    <w:rPr>
                      <w:rFonts w:ascii="Arial" w:hAnsi="Arial" w:cs="Arial"/>
                      <w:sz w:val="24"/>
                      <w:szCs w:val="24"/>
                    </w:rPr>
                  </w:pPr>
                </w:p>
                <w:p w:rsidR="00F55C2D" w:rsidRPr="00660B55" w:rsidRDefault="00F55C2D" w:rsidP="00BC1912">
                  <w:pPr>
                    <w:spacing w:after="0" w:line="240" w:lineRule="auto"/>
                    <w:ind w:left="619" w:right="-90"/>
                    <w:jc w:val="both"/>
                    <w:rPr>
                      <w:rFonts w:ascii="Arial" w:hAnsi="Arial" w:cs="Arial"/>
                      <w:sz w:val="24"/>
                      <w:szCs w:val="24"/>
                    </w:rPr>
                  </w:pPr>
                </w:p>
                <w:p w:rsidR="00BC1912" w:rsidRPr="00660B55" w:rsidRDefault="00BC1912" w:rsidP="00BC1912">
                  <w:pPr>
                    <w:spacing w:after="0" w:line="240" w:lineRule="auto"/>
                    <w:ind w:left="702" w:right="-90"/>
                    <w:jc w:val="both"/>
                    <w:rPr>
                      <w:rFonts w:ascii="Arial" w:hAnsi="Arial" w:cs="Arial"/>
                      <w:sz w:val="24"/>
                      <w:szCs w:val="24"/>
                    </w:rPr>
                  </w:pPr>
                </w:p>
                <w:p w:rsidR="00BC1912" w:rsidRPr="00660B55" w:rsidRDefault="00BC1912" w:rsidP="006E2F13">
                  <w:pPr>
                    <w:spacing w:after="0" w:line="240" w:lineRule="auto"/>
                    <w:ind w:left="-108" w:right="-90"/>
                    <w:jc w:val="both"/>
                    <w:rPr>
                      <w:rFonts w:ascii="Arial" w:hAnsi="Arial" w:cs="Arial"/>
                      <w:b/>
                      <w:sz w:val="24"/>
                      <w:szCs w:val="24"/>
                    </w:rPr>
                  </w:pPr>
                  <w:r w:rsidRPr="00660B55">
                    <w:rPr>
                      <w:rFonts w:ascii="Arial" w:hAnsi="Arial" w:cs="Arial"/>
                      <w:b/>
                      <w:sz w:val="24"/>
                      <w:szCs w:val="24"/>
                    </w:rPr>
                    <w:t>Financial Services Commission</w:t>
                  </w:r>
                </w:p>
                <w:p w:rsidR="00BC1912" w:rsidRPr="00660B55" w:rsidRDefault="00470B4E" w:rsidP="006E2F13">
                  <w:pPr>
                    <w:spacing w:after="0" w:line="240" w:lineRule="auto"/>
                    <w:ind w:left="-108" w:right="-90"/>
                    <w:jc w:val="both"/>
                    <w:rPr>
                      <w:rFonts w:ascii="Arial" w:hAnsi="Arial" w:cs="Arial"/>
                      <w:b/>
                      <w:sz w:val="24"/>
                      <w:szCs w:val="24"/>
                    </w:rPr>
                  </w:pPr>
                  <w:r w:rsidRPr="00660B55">
                    <w:rPr>
                      <w:rFonts w:ascii="Arial" w:hAnsi="Arial" w:cs="Arial"/>
                      <w:b/>
                      <w:sz w:val="24"/>
                      <w:szCs w:val="24"/>
                    </w:rPr>
                    <w:t>1</w:t>
                  </w:r>
                  <w:r w:rsidR="00193BB1">
                    <w:rPr>
                      <w:rFonts w:ascii="Arial" w:hAnsi="Arial" w:cs="Arial"/>
                      <w:b/>
                      <w:sz w:val="24"/>
                      <w:szCs w:val="24"/>
                    </w:rPr>
                    <w:t>8</w:t>
                  </w:r>
                  <w:r w:rsidR="008D2EC3" w:rsidRPr="00660B55">
                    <w:rPr>
                      <w:rFonts w:ascii="Arial" w:hAnsi="Arial" w:cs="Arial"/>
                      <w:b/>
                      <w:sz w:val="24"/>
                      <w:szCs w:val="24"/>
                    </w:rPr>
                    <w:t>/08</w:t>
                  </w:r>
                  <w:r w:rsidR="00BC1912" w:rsidRPr="00660B55">
                    <w:rPr>
                      <w:rFonts w:ascii="Arial" w:hAnsi="Arial" w:cs="Arial"/>
                      <w:b/>
                      <w:sz w:val="24"/>
                      <w:szCs w:val="24"/>
                    </w:rPr>
                    <w:t>/2015</w:t>
                  </w:r>
                </w:p>
                <w:p w:rsidR="00BC1912" w:rsidRPr="00660B55" w:rsidRDefault="00BC1912" w:rsidP="006E2F13">
                  <w:pPr>
                    <w:spacing w:after="0" w:line="240" w:lineRule="auto"/>
                    <w:ind w:left="-108" w:right="-90"/>
                    <w:jc w:val="both"/>
                    <w:rPr>
                      <w:rFonts w:ascii="Arial" w:hAnsi="Arial" w:cs="Arial"/>
                      <w:b/>
                      <w:sz w:val="24"/>
                      <w:szCs w:val="24"/>
                    </w:rPr>
                  </w:pPr>
                </w:p>
                <w:p w:rsidR="00822EFC" w:rsidRPr="00660B55" w:rsidRDefault="00822EFC" w:rsidP="006E2F13">
                  <w:pPr>
                    <w:spacing w:after="0" w:line="240" w:lineRule="auto"/>
                    <w:ind w:left="-108" w:right="-90"/>
                    <w:jc w:val="both"/>
                    <w:rPr>
                      <w:rFonts w:ascii="Arial" w:hAnsi="Arial" w:cs="Arial"/>
                      <w:b/>
                      <w:sz w:val="24"/>
                      <w:szCs w:val="24"/>
                    </w:rPr>
                  </w:pPr>
                </w:p>
                <w:p w:rsidR="00822EFC" w:rsidRPr="00660B55" w:rsidRDefault="00822EFC" w:rsidP="006E2F13">
                  <w:pPr>
                    <w:spacing w:after="0" w:line="240" w:lineRule="auto"/>
                    <w:ind w:left="-108" w:right="-90"/>
                    <w:jc w:val="both"/>
                    <w:rPr>
                      <w:rFonts w:ascii="Arial" w:hAnsi="Arial" w:cs="Arial"/>
                      <w:b/>
                      <w:sz w:val="24"/>
                      <w:szCs w:val="24"/>
                    </w:rPr>
                  </w:pPr>
                </w:p>
                <w:p w:rsidR="000C2FE8" w:rsidRPr="00660B55" w:rsidRDefault="000C2FE8" w:rsidP="006E2F13">
                  <w:pPr>
                    <w:spacing w:after="0" w:line="240" w:lineRule="auto"/>
                    <w:ind w:left="-108" w:right="-90"/>
                    <w:jc w:val="both"/>
                    <w:rPr>
                      <w:rFonts w:ascii="Arial" w:hAnsi="Arial" w:cs="Arial"/>
                      <w:b/>
                      <w:sz w:val="24"/>
                      <w:szCs w:val="24"/>
                    </w:rPr>
                  </w:pPr>
                </w:p>
                <w:p w:rsidR="007F6210" w:rsidRPr="00660B55" w:rsidRDefault="007F6210" w:rsidP="006E2F13">
                  <w:pPr>
                    <w:spacing w:after="0" w:line="240" w:lineRule="auto"/>
                    <w:ind w:left="-108" w:right="-90"/>
                    <w:jc w:val="both"/>
                    <w:rPr>
                      <w:rFonts w:ascii="Arial" w:hAnsi="Arial" w:cs="Arial"/>
                      <w:b/>
                      <w:sz w:val="24"/>
                      <w:szCs w:val="24"/>
                    </w:rPr>
                  </w:pPr>
                  <w:r w:rsidRPr="00660B55">
                    <w:rPr>
                      <w:rFonts w:ascii="Arial" w:hAnsi="Arial" w:cs="Arial"/>
                      <w:b/>
                      <w:sz w:val="24"/>
                      <w:szCs w:val="24"/>
                    </w:rPr>
                    <w:t>Cc: H.E. The Governor</w:t>
                  </w:r>
                </w:p>
                <w:p w:rsidR="007F6210" w:rsidRPr="00660B55" w:rsidRDefault="007F6210" w:rsidP="006E2F13">
                  <w:pPr>
                    <w:spacing w:after="0" w:line="240" w:lineRule="auto"/>
                    <w:ind w:left="-108" w:right="-90"/>
                    <w:jc w:val="both"/>
                    <w:rPr>
                      <w:rFonts w:ascii="Arial" w:hAnsi="Arial" w:cs="Arial"/>
                      <w:b/>
                      <w:sz w:val="24"/>
                      <w:szCs w:val="24"/>
                    </w:rPr>
                  </w:pPr>
                </w:p>
                <w:p w:rsidR="007F6210" w:rsidRPr="00660B55" w:rsidRDefault="007F6210" w:rsidP="007F6210">
                  <w:pPr>
                    <w:pStyle w:val="ListParagraph"/>
                    <w:spacing w:after="0" w:line="240" w:lineRule="auto"/>
                    <w:ind w:right="-90"/>
                    <w:jc w:val="both"/>
                    <w:rPr>
                      <w:rFonts w:ascii="Arial" w:hAnsi="Arial" w:cs="Arial"/>
                      <w:sz w:val="24"/>
                      <w:szCs w:val="24"/>
                    </w:rPr>
                  </w:pPr>
                </w:p>
                <w:p w:rsidR="000C2FE8" w:rsidRPr="00660B55" w:rsidRDefault="000C2FE8" w:rsidP="00BC1912">
                  <w:pPr>
                    <w:spacing w:after="0" w:line="240" w:lineRule="auto"/>
                    <w:ind w:right="-90"/>
                    <w:jc w:val="both"/>
                    <w:rPr>
                      <w:rFonts w:ascii="Arial" w:hAnsi="Arial" w:cs="Arial"/>
                      <w:b/>
                      <w:sz w:val="24"/>
                      <w:szCs w:val="24"/>
                    </w:rPr>
                  </w:pPr>
                </w:p>
                <w:p w:rsidR="007F6210" w:rsidRPr="00660B55" w:rsidRDefault="007F6210" w:rsidP="00BC1912">
                  <w:pPr>
                    <w:spacing w:after="0" w:line="240" w:lineRule="auto"/>
                    <w:ind w:right="-90"/>
                    <w:jc w:val="both"/>
                    <w:rPr>
                      <w:rFonts w:ascii="Arial" w:hAnsi="Arial" w:cs="Arial"/>
                      <w:b/>
                      <w:sz w:val="24"/>
                      <w:szCs w:val="24"/>
                    </w:rPr>
                  </w:pPr>
                </w:p>
                <w:p w:rsidR="007F6210" w:rsidRPr="00660B55" w:rsidRDefault="007F6210" w:rsidP="00BC1912">
                  <w:pPr>
                    <w:spacing w:after="0" w:line="240" w:lineRule="auto"/>
                    <w:ind w:right="-90"/>
                    <w:jc w:val="both"/>
                    <w:rPr>
                      <w:rFonts w:ascii="Arial" w:hAnsi="Arial" w:cs="Arial"/>
                      <w:b/>
                      <w:sz w:val="24"/>
                      <w:szCs w:val="24"/>
                    </w:rPr>
                  </w:pPr>
                </w:p>
                <w:p w:rsidR="007F6210" w:rsidRPr="00660B55" w:rsidRDefault="007F6210" w:rsidP="00BC1912">
                  <w:pPr>
                    <w:spacing w:after="0" w:line="240" w:lineRule="auto"/>
                    <w:ind w:right="-90"/>
                    <w:jc w:val="both"/>
                    <w:rPr>
                      <w:rFonts w:ascii="Arial" w:hAnsi="Arial" w:cs="Arial"/>
                      <w:b/>
                      <w:sz w:val="24"/>
                      <w:szCs w:val="24"/>
                    </w:rPr>
                  </w:pPr>
                </w:p>
                <w:p w:rsidR="00301F83" w:rsidRPr="00660B55" w:rsidRDefault="00301F83" w:rsidP="00BC1912">
                  <w:pPr>
                    <w:spacing w:after="0" w:line="240" w:lineRule="auto"/>
                    <w:ind w:right="-90"/>
                    <w:jc w:val="both"/>
                    <w:rPr>
                      <w:rFonts w:ascii="Arial" w:hAnsi="Arial" w:cs="Arial"/>
                      <w:b/>
                      <w:sz w:val="24"/>
                      <w:szCs w:val="24"/>
                    </w:rPr>
                  </w:pPr>
                </w:p>
                <w:p w:rsidR="00301F83" w:rsidRPr="00660B55" w:rsidRDefault="00301F83" w:rsidP="00BC1912">
                  <w:pPr>
                    <w:spacing w:after="0" w:line="240" w:lineRule="auto"/>
                    <w:ind w:right="-90"/>
                    <w:jc w:val="both"/>
                    <w:rPr>
                      <w:rFonts w:ascii="Arial" w:hAnsi="Arial" w:cs="Arial"/>
                      <w:b/>
                      <w:sz w:val="24"/>
                      <w:szCs w:val="24"/>
                    </w:rPr>
                  </w:pPr>
                </w:p>
                <w:p w:rsidR="00301F83" w:rsidRPr="00660B55" w:rsidRDefault="00301F83" w:rsidP="00BC1912">
                  <w:pPr>
                    <w:spacing w:after="0" w:line="240" w:lineRule="auto"/>
                    <w:ind w:right="-90"/>
                    <w:jc w:val="both"/>
                    <w:rPr>
                      <w:rFonts w:ascii="Arial" w:hAnsi="Arial" w:cs="Arial"/>
                      <w:b/>
                      <w:sz w:val="24"/>
                      <w:szCs w:val="24"/>
                    </w:rPr>
                  </w:pPr>
                </w:p>
                <w:p w:rsidR="00822EFC" w:rsidRPr="00660B55" w:rsidRDefault="00822EFC" w:rsidP="00BC1912">
                  <w:pPr>
                    <w:spacing w:after="0" w:line="240" w:lineRule="auto"/>
                    <w:ind w:right="-90"/>
                    <w:jc w:val="both"/>
                    <w:rPr>
                      <w:rFonts w:ascii="Arial" w:hAnsi="Arial" w:cs="Arial"/>
                      <w:b/>
                      <w:sz w:val="24"/>
                      <w:szCs w:val="24"/>
                    </w:rPr>
                  </w:pPr>
                </w:p>
                <w:p w:rsidR="00822EFC" w:rsidRPr="00193BB1" w:rsidRDefault="00822EFC" w:rsidP="00193BB1">
                  <w:pPr>
                    <w:spacing w:after="0" w:line="240" w:lineRule="auto"/>
                    <w:ind w:right="-90"/>
                    <w:jc w:val="center"/>
                    <w:rPr>
                      <w:rFonts w:ascii="Arial" w:hAnsi="Arial" w:cs="Arial"/>
                      <w:b/>
                      <w:sz w:val="24"/>
                      <w:szCs w:val="24"/>
                    </w:rPr>
                  </w:pPr>
                </w:p>
                <w:p w:rsidR="00193BB1" w:rsidRPr="00193BB1" w:rsidRDefault="00660B55" w:rsidP="00193BB1">
                  <w:pPr>
                    <w:spacing w:after="0" w:line="240" w:lineRule="auto"/>
                    <w:ind w:right="-90"/>
                    <w:jc w:val="center"/>
                    <w:rPr>
                      <w:rFonts w:ascii="Arial" w:hAnsi="Arial" w:cs="Arial"/>
                      <w:b/>
                      <w:sz w:val="24"/>
                      <w:szCs w:val="24"/>
                      <w:u w:val="single"/>
                    </w:rPr>
                  </w:pPr>
                  <w:r w:rsidRPr="00193BB1">
                    <w:rPr>
                      <w:rFonts w:ascii="Arial" w:hAnsi="Arial" w:cs="Arial"/>
                      <w:b/>
                      <w:sz w:val="24"/>
                      <w:szCs w:val="24"/>
                      <w:u w:val="single"/>
                    </w:rPr>
                    <w:t>ANNEX TO NOTICE</w:t>
                  </w:r>
                </w:p>
                <w:p w:rsidR="00193BB1" w:rsidRPr="00193BB1" w:rsidRDefault="00193BB1" w:rsidP="00193BB1">
                  <w:pPr>
                    <w:spacing w:after="0" w:line="240" w:lineRule="auto"/>
                    <w:ind w:right="-90"/>
                    <w:jc w:val="center"/>
                    <w:rPr>
                      <w:rFonts w:ascii="Arial" w:hAnsi="Arial" w:cs="Arial"/>
                      <w:b/>
                      <w:sz w:val="24"/>
                      <w:szCs w:val="24"/>
                    </w:rPr>
                  </w:pPr>
                </w:p>
                <w:p w:rsidR="00193BB1" w:rsidRPr="00193BB1" w:rsidRDefault="00193BB1" w:rsidP="00193BB1">
                  <w:pPr>
                    <w:spacing w:after="0" w:line="240" w:lineRule="auto"/>
                    <w:ind w:right="-90"/>
                    <w:jc w:val="center"/>
                    <w:rPr>
                      <w:rFonts w:ascii="Arial" w:hAnsi="Arial" w:cs="Arial"/>
                      <w:b/>
                      <w:sz w:val="24"/>
                      <w:szCs w:val="24"/>
                    </w:rPr>
                  </w:pPr>
                </w:p>
                <w:p w:rsidR="00193BB1" w:rsidRPr="00193BB1" w:rsidRDefault="00660B55" w:rsidP="00193BB1">
                  <w:pPr>
                    <w:spacing w:after="0" w:line="240" w:lineRule="auto"/>
                    <w:ind w:right="-90"/>
                    <w:jc w:val="center"/>
                    <w:rPr>
                      <w:rFonts w:ascii="Arial" w:hAnsi="Arial" w:cs="Arial"/>
                      <w:b/>
                      <w:sz w:val="24"/>
                      <w:szCs w:val="24"/>
                    </w:rPr>
                  </w:pPr>
                  <w:r w:rsidRPr="00193BB1">
                    <w:rPr>
                      <w:rFonts w:ascii="Arial" w:hAnsi="Arial" w:cs="Arial"/>
                      <w:b/>
                      <w:sz w:val="24"/>
                      <w:szCs w:val="24"/>
                    </w:rPr>
                    <w:t>FINANCIAL SANCTIONS: AL-QAIDA</w:t>
                  </w:r>
                </w:p>
                <w:p w:rsidR="00193BB1" w:rsidRPr="00193BB1" w:rsidRDefault="00193BB1" w:rsidP="00193BB1">
                  <w:pPr>
                    <w:spacing w:after="0" w:line="240" w:lineRule="auto"/>
                    <w:ind w:right="-90"/>
                    <w:jc w:val="center"/>
                    <w:rPr>
                      <w:rFonts w:ascii="Arial" w:hAnsi="Arial" w:cs="Arial"/>
                      <w:b/>
                      <w:sz w:val="24"/>
                      <w:szCs w:val="24"/>
                    </w:rPr>
                  </w:pPr>
                </w:p>
                <w:p w:rsidR="00193BB1" w:rsidRPr="00193BB1" w:rsidRDefault="00660B55" w:rsidP="00193BB1">
                  <w:pPr>
                    <w:spacing w:after="0" w:line="240" w:lineRule="auto"/>
                    <w:ind w:right="-90"/>
                    <w:jc w:val="center"/>
                    <w:rPr>
                      <w:rFonts w:ascii="Arial" w:hAnsi="Arial" w:cs="Arial"/>
                      <w:b/>
                      <w:sz w:val="24"/>
                      <w:szCs w:val="24"/>
                    </w:rPr>
                  </w:pPr>
                  <w:r w:rsidRPr="00193BB1">
                    <w:rPr>
                      <w:rFonts w:ascii="Arial" w:hAnsi="Arial" w:cs="Arial"/>
                      <w:b/>
                      <w:sz w:val="24"/>
                      <w:szCs w:val="24"/>
                    </w:rPr>
                    <w:t>COMMISSION IMPLEMENTING REGULATION (EU) NO 2015/1390</w:t>
                  </w:r>
                </w:p>
                <w:p w:rsidR="00193BB1" w:rsidRPr="00193BB1" w:rsidRDefault="00193BB1" w:rsidP="00193BB1">
                  <w:pPr>
                    <w:spacing w:after="0" w:line="240" w:lineRule="auto"/>
                    <w:ind w:right="-90"/>
                    <w:jc w:val="center"/>
                    <w:rPr>
                      <w:rFonts w:ascii="Arial" w:hAnsi="Arial" w:cs="Arial"/>
                      <w:b/>
                      <w:sz w:val="24"/>
                      <w:szCs w:val="24"/>
                    </w:rPr>
                  </w:pPr>
                </w:p>
                <w:p w:rsidR="00193BB1" w:rsidRPr="00193BB1" w:rsidRDefault="00660B55" w:rsidP="00193BB1">
                  <w:pPr>
                    <w:spacing w:after="0" w:line="240" w:lineRule="auto"/>
                    <w:ind w:right="-90"/>
                    <w:jc w:val="center"/>
                    <w:rPr>
                      <w:rFonts w:ascii="Arial" w:hAnsi="Arial" w:cs="Arial"/>
                      <w:b/>
                      <w:sz w:val="24"/>
                      <w:szCs w:val="24"/>
                    </w:rPr>
                  </w:pPr>
                  <w:r w:rsidRPr="00193BB1">
                    <w:rPr>
                      <w:rFonts w:ascii="Arial" w:hAnsi="Arial" w:cs="Arial"/>
                      <w:b/>
                      <w:sz w:val="24"/>
                      <w:szCs w:val="24"/>
                    </w:rPr>
                    <w:t>AMENDING ANNEX I TO COUNCIL REGULATION (EC) NO 881/2002</w:t>
                  </w:r>
                </w:p>
                <w:p w:rsidR="00193BB1" w:rsidRDefault="00193BB1" w:rsidP="00660B55">
                  <w:pPr>
                    <w:spacing w:after="0" w:line="240" w:lineRule="auto"/>
                    <w:ind w:right="-90"/>
                    <w:jc w:val="both"/>
                    <w:rPr>
                      <w:rFonts w:ascii="Arial" w:hAnsi="Arial" w:cs="Arial"/>
                      <w:sz w:val="24"/>
                      <w:szCs w:val="24"/>
                    </w:rPr>
                  </w:pPr>
                </w:p>
                <w:p w:rsidR="00193BB1" w:rsidRDefault="00193BB1" w:rsidP="00660B55">
                  <w:pPr>
                    <w:spacing w:after="0" w:line="240" w:lineRule="auto"/>
                    <w:ind w:right="-90"/>
                    <w:jc w:val="both"/>
                    <w:rPr>
                      <w:rFonts w:ascii="Arial" w:hAnsi="Arial" w:cs="Arial"/>
                      <w:sz w:val="24"/>
                      <w:szCs w:val="24"/>
                    </w:rPr>
                  </w:pPr>
                </w:p>
                <w:p w:rsidR="00193BB1" w:rsidRPr="00193BB1" w:rsidRDefault="00660B55" w:rsidP="00660B55">
                  <w:pPr>
                    <w:spacing w:after="0" w:line="240" w:lineRule="auto"/>
                    <w:ind w:right="-90"/>
                    <w:jc w:val="both"/>
                    <w:rPr>
                      <w:rFonts w:ascii="Arial" w:hAnsi="Arial" w:cs="Arial"/>
                      <w:b/>
                      <w:sz w:val="24"/>
                      <w:szCs w:val="24"/>
                    </w:rPr>
                  </w:pPr>
                  <w:r w:rsidRPr="00193BB1">
                    <w:rPr>
                      <w:rFonts w:ascii="Arial" w:hAnsi="Arial" w:cs="Arial"/>
                      <w:b/>
                      <w:sz w:val="24"/>
                      <w:szCs w:val="24"/>
                    </w:rPr>
                    <w:t xml:space="preserve">AMENDMENTS </w:t>
                  </w:r>
                </w:p>
                <w:p w:rsidR="00193BB1" w:rsidRDefault="00193BB1" w:rsidP="00660B55">
                  <w:pPr>
                    <w:spacing w:after="0" w:line="240" w:lineRule="auto"/>
                    <w:ind w:right="-90"/>
                    <w:jc w:val="both"/>
                    <w:rPr>
                      <w:rFonts w:ascii="Arial" w:hAnsi="Arial" w:cs="Arial"/>
                      <w:sz w:val="24"/>
                      <w:szCs w:val="24"/>
                    </w:rPr>
                  </w:pPr>
                </w:p>
                <w:p w:rsidR="00193BB1" w:rsidRDefault="00660B55" w:rsidP="00660B55">
                  <w:pPr>
                    <w:spacing w:after="0" w:line="240" w:lineRule="auto"/>
                    <w:ind w:right="-90"/>
                    <w:jc w:val="both"/>
                    <w:rPr>
                      <w:rFonts w:ascii="Arial" w:hAnsi="Arial" w:cs="Arial"/>
                      <w:sz w:val="24"/>
                      <w:szCs w:val="24"/>
                    </w:rPr>
                  </w:pPr>
                  <w:r w:rsidRPr="00660B55">
                    <w:rPr>
                      <w:rFonts w:ascii="Arial" w:hAnsi="Arial" w:cs="Arial"/>
                      <w:sz w:val="24"/>
                      <w:szCs w:val="24"/>
                    </w:rPr>
                    <w:t xml:space="preserve">Deleted information appears in strikethrough. Additional information appears in italics and is underlined. </w:t>
                  </w:r>
                </w:p>
                <w:p w:rsidR="00193BB1" w:rsidRDefault="00193BB1" w:rsidP="00660B55">
                  <w:pPr>
                    <w:spacing w:after="0" w:line="240" w:lineRule="auto"/>
                    <w:ind w:right="-90"/>
                    <w:jc w:val="both"/>
                    <w:rPr>
                      <w:rFonts w:ascii="Arial" w:hAnsi="Arial" w:cs="Arial"/>
                      <w:sz w:val="24"/>
                      <w:szCs w:val="24"/>
                    </w:rPr>
                  </w:pPr>
                </w:p>
                <w:p w:rsidR="00193BB1" w:rsidRPr="007B2D84" w:rsidRDefault="00660B55" w:rsidP="00660B55">
                  <w:pPr>
                    <w:spacing w:after="0" w:line="240" w:lineRule="auto"/>
                    <w:ind w:right="-90"/>
                    <w:jc w:val="both"/>
                    <w:rPr>
                      <w:rFonts w:ascii="Arial" w:hAnsi="Arial" w:cs="Arial"/>
                      <w:b/>
                      <w:sz w:val="24"/>
                      <w:szCs w:val="24"/>
                    </w:rPr>
                  </w:pPr>
                  <w:r w:rsidRPr="007B2D84">
                    <w:rPr>
                      <w:rFonts w:ascii="Arial" w:hAnsi="Arial" w:cs="Arial"/>
                      <w:b/>
                      <w:sz w:val="24"/>
                      <w:szCs w:val="24"/>
                    </w:rPr>
                    <w:t xml:space="preserve">Individual </w:t>
                  </w:r>
                </w:p>
                <w:p w:rsidR="00193BB1" w:rsidRDefault="00193BB1" w:rsidP="00660B55">
                  <w:pPr>
                    <w:spacing w:after="0" w:line="240" w:lineRule="auto"/>
                    <w:ind w:right="-9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AL-ZAWAHIRI, </w:t>
                  </w:r>
                  <w:proofErr w:type="spellStart"/>
                  <w:r w:rsidRPr="007B2D84">
                    <w:rPr>
                      <w:rFonts w:ascii="Arial" w:hAnsi="Arial" w:cs="Arial"/>
                      <w:b/>
                      <w:sz w:val="24"/>
                      <w:szCs w:val="24"/>
                    </w:rPr>
                    <w:t>Aiman</w:t>
                  </w:r>
                  <w:proofErr w:type="spellEnd"/>
                  <w:r w:rsidRPr="007B2D84">
                    <w:rPr>
                      <w:rFonts w:ascii="Arial" w:hAnsi="Arial" w:cs="Arial"/>
                      <w:b/>
                      <w:sz w:val="24"/>
                      <w:szCs w:val="24"/>
                    </w:rPr>
                    <w:t xml:space="preserve">, </w:t>
                  </w:r>
                  <w:proofErr w:type="spellStart"/>
                  <w:r w:rsidRPr="007B2D84">
                    <w:rPr>
                      <w:rFonts w:ascii="Arial" w:hAnsi="Arial" w:cs="Arial"/>
                      <w:b/>
                      <w:sz w:val="24"/>
                      <w:szCs w:val="24"/>
                    </w:rPr>
                    <w:t>Muhammed</w:t>
                  </w:r>
                  <w:proofErr w:type="spellEnd"/>
                  <w:r w:rsidRPr="007B2D84">
                    <w:rPr>
                      <w:rFonts w:ascii="Arial" w:hAnsi="Arial" w:cs="Arial"/>
                      <w:b/>
                      <w:sz w:val="24"/>
                      <w:szCs w:val="24"/>
                    </w:rPr>
                    <w:t xml:space="preserve">, Rabi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584247">
                    <w:rPr>
                      <w:rFonts w:ascii="Arial" w:hAnsi="Arial" w:cs="Arial"/>
                      <w:i/>
                      <w:sz w:val="24"/>
                      <w:szCs w:val="24"/>
                      <w:u w:val="single"/>
                    </w:rPr>
                    <w:t>Title: (a) Dr (b) Doctor</w:t>
                  </w:r>
                  <w:r w:rsidRPr="00193BB1">
                    <w:rPr>
                      <w:rFonts w:ascii="Arial" w:hAnsi="Arial" w:cs="Arial"/>
                      <w:sz w:val="24"/>
                      <w:szCs w:val="24"/>
                    </w:rPr>
                    <w:t xml:space="preserve"> DOB: 19/06/1951. POB: Giza, Egypt </w:t>
                  </w:r>
                  <w:proofErr w:type="spellStart"/>
                  <w:r w:rsidRPr="00193BB1">
                    <w:rPr>
                      <w:rFonts w:ascii="Arial" w:hAnsi="Arial" w:cs="Arial"/>
                      <w:sz w:val="24"/>
                      <w:szCs w:val="24"/>
                    </w:rPr>
                    <w:t>a.k.a</w:t>
                  </w:r>
                  <w:proofErr w:type="spellEnd"/>
                  <w:r w:rsidRPr="00193BB1">
                    <w:rPr>
                      <w:rFonts w:ascii="Arial" w:hAnsi="Arial" w:cs="Arial"/>
                      <w:sz w:val="24"/>
                      <w:szCs w:val="24"/>
                    </w:rPr>
                    <w:t xml:space="preserve">: (1) ABU MOHAMMED, </w:t>
                  </w:r>
                  <w:proofErr w:type="spellStart"/>
                  <w:r w:rsidRPr="00193BB1">
                    <w:rPr>
                      <w:rFonts w:ascii="Arial" w:hAnsi="Arial" w:cs="Arial"/>
                      <w:sz w:val="24"/>
                      <w:szCs w:val="24"/>
                    </w:rPr>
                    <w:t>Nur</w:t>
                  </w:r>
                  <w:proofErr w:type="spellEnd"/>
                  <w:r w:rsidRPr="00193BB1">
                    <w:rPr>
                      <w:rFonts w:ascii="Arial" w:hAnsi="Arial" w:cs="Arial"/>
                      <w:sz w:val="24"/>
                      <w:szCs w:val="24"/>
                    </w:rPr>
                    <w:t xml:space="preserve">, Al </w:t>
                  </w:r>
                  <w:proofErr w:type="spellStart"/>
                  <w:r w:rsidRPr="00193BB1">
                    <w:rPr>
                      <w:rFonts w:ascii="Arial" w:hAnsi="Arial" w:cs="Arial"/>
                      <w:sz w:val="24"/>
                      <w:szCs w:val="24"/>
                    </w:rPr>
                    <w:t>Deen</w:t>
                  </w:r>
                  <w:proofErr w:type="spellEnd"/>
                  <w:r w:rsidRPr="00193BB1">
                    <w:rPr>
                      <w:rFonts w:ascii="Arial" w:hAnsi="Arial" w:cs="Arial"/>
                      <w:sz w:val="24"/>
                      <w:szCs w:val="24"/>
                    </w:rPr>
                    <w:t xml:space="preserve"> (2) AL DOCTOR, Abdul </w:t>
                  </w:r>
                  <w:proofErr w:type="spellStart"/>
                  <w:r w:rsidRPr="00193BB1">
                    <w:rPr>
                      <w:rFonts w:ascii="Arial" w:hAnsi="Arial" w:cs="Arial"/>
                      <w:sz w:val="24"/>
                      <w:szCs w:val="24"/>
                    </w:rPr>
                    <w:t>Qader</w:t>
                  </w:r>
                  <w:proofErr w:type="spellEnd"/>
                  <w:r w:rsidRPr="00193BB1">
                    <w:rPr>
                      <w:rFonts w:ascii="Arial" w:hAnsi="Arial" w:cs="Arial"/>
                      <w:sz w:val="24"/>
                      <w:szCs w:val="24"/>
                    </w:rPr>
                    <w:t xml:space="preserve">, Abdul Aziz, Abdul </w:t>
                  </w:r>
                  <w:proofErr w:type="spellStart"/>
                  <w:r w:rsidRPr="00193BB1">
                    <w:rPr>
                      <w:rFonts w:ascii="Arial" w:hAnsi="Arial" w:cs="Arial"/>
                      <w:sz w:val="24"/>
                      <w:szCs w:val="24"/>
                    </w:rPr>
                    <w:t>Moez</w:t>
                  </w:r>
                  <w:proofErr w:type="spellEnd"/>
                  <w:r w:rsidRPr="00193BB1">
                    <w:rPr>
                      <w:rFonts w:ascii="Arial" w:hAnsi="Arial" w:cs="Arial"/>
                      <w:sz w:val="24"/>
                      <w:szCs w:val="24"/>
                    </w:rPr>
                    <w:t xml:space="preserve"> (3) AL ZAWAHARI, </w:t>
                  </w:r>
                  <w:proofErr w:type="spellStart"/>
                  <w:r w:rsidRPr="00193BB1">
                    <w:rPr>
                      <w:rFonts w:ascii="Arial" w:hAnsi="Arial" w:cs="Arial"/>
                      <w:sz w:val="24"/>
                      <w:szCs w:val="24"/>
                    </w:rPr>
                    <w:t>Ayman</w:t>
                  </w:r>
                  <w:proofErr w:type="spellEnd"/>
                  <w:r w:rsidRPr="00193BB1">
                    <w:rPr>
                      <w:rFonts w:ascii="Arial" w:hAnsi="Arial" w:cs="Arial"/>
                      <w:sz w:val="24"/>
                      <w:szCs w:val="24"/>
                    </w:rPr>
                    <w:t xml:space="preserve"> (4) AL-ZAWAHARI, </w:t>
                  </w:r>
                  <w:proofErr w:type="spellStart"/>
                  <w:r w:rsidRPr="00193BB1">
                    <w:rPr>
                      <w:rFonts w:ascii="Arial" w:hAnsi="Arial" w:cs="Arial"/>
                      <w:sz w:val="24"/>
                      <w:szCs w:val="24"/>
                    </w:rPr>
                    <w:t>Ayman</w:t>
                  </w:r>
                  <w:proofErr w:type="spellEnd"/>
                  <w:r w:rsidRPr="00193BB1">
                    <w:rPr>
                      <w:rFonts w:ascii="Arial" w:hAnsi="Arial" w:cs="Arial"/>
                      <w:sz w:val="24"/>
                      <w:szCs w:val="24"/>
                    </w:rPr>
                    <w:t xml:space="preserve"> (5) AYMAN, Al </w:t>
                  </w:r>
                  <w:proofErr w:type="spellStart"/>
                  <w:r w:rsidRPr="00193BB1">
                    <w:rPr>
                      <w:rFonts w:ascii="Arial" w:hAnsi="Arial" w:cs="Arial"/>
                      <w:sz w:val="24"/>
                      <w:szCs w:val="24"/>
                    </w:rPr>
                    <w:t>Zawahiri</w:t>
                  </w:r>
                  <w:proofErr w:type="spellEnd"/>
                  <w:r w:rsidRPr="00193BB1">
                    <w:rPr>
                      <w:rFonts w:ascii="Arial" w:hAnsi="Arial" w:cs="Arial"/>
                      <w:sz w:val="24"/>
                      <w:szCs w:val="24"/>
                    </w:rPr>
                    <w:t xml:space="preserve"> (6) AYMAN, </w:t>
                  </w:r>
                  <w:proofErr w:type="spellStart"/>
                  <w:r w:rsidRPr="00193BB1">
                    <w:rPr>
                      <w:rFonts w:ascii="Arial" w:hAnsi="Arial" w:cs="Arial"/>
                      <w:sz w:val="24"/>
                      <w:szCs w:val="24"/>
                    </w:rPr>
                    <w:t>Dhawahri</w:t>
                  </w:r>
                  <w:proofErr w:type="spellEnd"/>
                  <w:r w:rsidRPr="00193BB1">
                    <w:rPr>
                      <w:rFonts w:ascii="Arial" w:hAnsi="Arial" w:cs="Arial"/>
                      <w:sz w:val="24"/>
                      <w:szCs w:val="24"/>
                    </w:rPr>
                    <w:t xml:space="preserve"> (7) AYMAN, </w:t>
                  </w:r>
                  <w:proofErr w:type="spellStart"/>
                  <w:r w:rsidRPr="00193BB1">
                    <w:rPr>
                      <w:rFonts w:ascii="Arial" w:hAnsi="Arial" w:cs="Arial"/>
                      <w:sz w:val="24"/>
                      <w:szCs w:val="24"/>
                    </w:rPr>
                    <w:t>Eddaouahiri</w:t>
                  </w:r>
                  <w:proofErr w:type="spellEnd"/>
                  <w:r w:rsidRPr="00193BB1">
                    <w:rPr>
                      <w:rFonts w:ascii="Arial" w:hAnsi="Arial" w:cs="Arial"/>
                      <w:sz w:val="24"/>
                      <w:szCs w:val="24"/>
                    </w:rPr>
                    <w:t xml:space="preserve"> (8) MUAZ, Al </w:t>
                  </w:r>
                  <w:proofErr w:type="spellStart"/>
                  <w:r w:rsidRPr="00193BB1">
                    <w:rPr>
                      <w:rFonts w:ascii="Arial" w:hAnsi="Arial" w:cs="Arial"/>
                      <w:sz w:val="24"/>
                      <w:szCs w:val="24"/>
                    </w:rPr>
                    <w:t>Zawahry</w:t>
                  </w:r>
                  <w:proofErr w:type="spellEnd"/>
                  <w:r w:rsidRPr="00193BB1">
                    <w:rPr>
                      <w:rFonts w:ascii="Arial" w:hAnsi="Arial" w:cs="Arial"/>
                      <w:sz w:val="24"/>
                      <w:szCs w:val="24"/>
                    </w:rPr>
                    <w:t xml:space="preserve">, </w:t>
                  </w:r>
                  <w:proofErr w:type="spellStart"/>
                  <w:r w:rsidRPr="00193BB1">
                    <w:rPr>
                      <w:rFonts w:ascii="Arial" w:hAnsi="Arial" w:cs="Arial"/>
                      <w:sz w:val="24"/>
                      <w:szCs w:val="24"/>
                    </w:rPr>
                    <w:t>Aiman</w:t>
                  </w:r>
                  <w:proofErr w:type="spellEnd"/>
                  <w:r w:rsidRPr="00193BB1">
                    <w:rPr>
                      <w:rFonts w:ascii="Arial" w:hAnsi="Arial" w:cs="Arial"/>
                      <w:sz w:val="24"/>
                      <w:szCs w:val="24"/>
                    </w:rPr>
                    <w:t xml:space="preserve">, Mohamed, Rabi, Abdel (9) RABI, Al </w:t>
                  </w:r>
                  <w:proofErr w:type="spellStart"/>
                  <w:r w:rsidRPr="00193BB1">
                    <w:rPr>
                      <w:rFonts w:ascii="Arial" w:hAnsi="Arial" w:cs="Arial"/>
                      <w:sz w:val="24"/>
                      <w:szCs w:val="24"/>
                    </w:rPr>
                    <w:t>Zawahry</w:t>
                  </w:r>
                  <w:proofErr w:type="spellEnd"/>
                  <w:r w:rsidRPr="00193BB1">
                    <w:rPr>
                      <w:rFonts w:ascii="Arial" w:hAnsi="Arial" w:cs="Arial"/>
                      <w:sz w:val="24"/>
                      <w:szCs w:val="24"/>
                    </w:rPr>
                    <w:t xml:space="preserve">, </w:t>
                  </w:r>
                  <w:proofErr w:type="spellStart"/>
                  <w:r w:rsidRPr="00193BB1">
                    <w:rPr>
                      <w:rFonts w:ascii="Arial" w:hAnsi="Arial" w:cs="Arial"/>
                      <w:sz w:val="24"/>
                      <w:szCs w:val="24"/>
                    </w:rPr>
                    <w:t>Aiman</w:t>
                  </w:r>
                  <w:proofErr w:type="spellEnd"/>
                  <w:r w:rsidRPr="00193BB1">
                    <w:rPr>
                      <w:rFonts w:ascii="Arial" w:hAnsi="Arial" w:cs="Arial"/>
                      <w:sz w:val="24"/>
                      <w:szCs w:val="24"/>
                    </w:rPr>
                    <w:t xml:space="preserve">, Mohamed (10) RABIE, Al </w:t>
                  </w:r>
                  <w:proofErr w:type="spellStart"/>
                  <w:r w:rsidRPr="00193BB1">
                    <w:rPr>
                      <w:rFonts w:ascii="Arial" w:hAnsi="Arial" w:cs="Arial"/>
                      <w:sz w:val="24"/>
                      <w:szCs w:val="24"/>
                    </w:rPr>
                    <w:t>Zawahry</w:t>
                  </w:r>
                  <w:proofErr w:type="spellEnd"/>
                  <w:r w:rsidRPr="00193BB1">
                    <w:rPr>
                      <w:rFonts w:ascii="Arial" w:hAnsi="Arial" w:cs="Arial"/>
                      <w:sz w:val="24"/>
                      <w:szCs w:val="24"/>
                    </w:rPr>
                    <w:t xml:space="preserve">, </w:t>
                  </w:r>
                  <w:proofErr w:type="spellStart"/>
                  <w:r w:rsidRPr="00193BB1">
                    <w:rPr>
                      <w:rFonts w:ascii="Arial" w:hAnsi="Arial" w:cs="Arial"/>
                      <w:sz w:val="24"/>
                      <w:szCs w:val="24"/>
                    </w:rPr>
                    <w:t>Aiman</w:t>
                  </w:r>
                  <w:proofErr w:type="spellEnd"/>
                  <w:r w:rsidRPr="00193BB1">
                    <w:rPr>
                      <w:rFonts w:ascii="Arial" w:hAnsi="Arial" w:cs="Arial"/>
                      <w:sz w:val="24"/>
                      <w:szCs w:val="24"/>
                    </w:rPr>
                    <w:t xml:space="preserve">, Mohamed (11) ROBI, Al </w:t>
                  </w:r>
                  <w:proofErr w:type="spellStart"/>
                  <w:r w:rsidRPr="00193BB1">
                    <w:rPr>
                      <w:rFonts w:ascii="Arial" w:hAnsi="Arial" w:cs="Arial"/>
                      <w:sz w:val="24"/>
                      <w:szCs w:val="24"/>
                    </w:rPr>
                    <w:t>Zawahry</w:t>
                  </w:r>
                  <w:proofErr w:type="spellEnd"/>
                  <w:r w:rsidRPr="00193BB1">
                    <w:rPr>
                      <w:rFonts w:ascii="Arial" w:hAnsi="Arial" w:cs="Arial"/>
                      <w:sz w:val="24"/>
                      <w:szCs w:val="24"/>
                    </w:rPr>
                    <w:t xml:space="preserve">, </w:t>
                  </w:r>
                  <w:proofErr w:type="spellStart"/>
                  <w:r w:rsidRPr="00193BB1">
                    <w:rPr>
                      <w:rFonts w:ascii="Arial" w:hAnsi="Arial" w:cs="Arial"/>
                      <w:sz w:val="24"/>
                      <w:szCs w:val="24"/>
                    </w:rPr>
                    <w:t>Aiman</w:t>
                  </w:r>
                  <w:proofErr w:type="spellEnd"/>
                  <w:r w:rsidRPr="00193BB1">
                    <w:rPr>
                      <w:rFonts w:ascii="Arial" w:hAnsi="Arial" w:cs="Arial"/>
                      <w:sz w:val="24"/>
                      <w:szCs w:val="24"/>
                    </w:rPr>
                    <w:t xml:space="preserve">, Mohamed (12) SALIM, Ahmad, </w:t>
                  </w:r>
                  <w:proofErr w:type="spellStart"/>
                  <w:r w:rsidRPr="00193BB1">
                    <w:rPr>
                      <w:rFonts w:ascii="Arial" w:hAnsi="Arial" w:cs="Arial"/>
                      <w:sz w:val="24"/>
                      <w:szCs w:val="24"/>
                    </w:rPr>
                    <w:t>Fuad</w:t>
                  </w:r>
                  <w:proofErr w:type="spellEnd"/>
                  <w:r w:rsidRPr="00193BB1">
                    <w:rPr>
                      <w:rFonts w:ascii="Arial" w:hAnsi="Arial" w:cs="Arial"/>
                      <w:sz w:val="24"/>
                      <w:szCs w:val="24"/>
                    </w:rPr>
                    <w:t xml:space="preserve"> (13) SALIM, Ahmed, </w:t>
                  </w:r>
                  <w:proofErr w:type="spellStart"/>
                  <w:r w:rsidRPr="00193BB1">
                    <w:rPr>
                      <w:rFonts w:ascii="Arial" w:hAnsi="Arial" w:cs="Arial"/>
                      <w:sz w:val="24"/>
                      <w:szCs w:val="24"/>
                    </w:rPr>
                    <w:t>Fuad</w:t>
                  </w:r>
                  <w:proofErr w:type="spellEnd"/>
                  <w:r w:rsidRPr="00193BB1">
                    <w:rPr>
                      <w:rFonts w:ascii="Arial" w:hAnsi="Arial" w:cs="Arial"/>
                      <w:sz w:val="24"/>
                      <w:szCs w:val="24"/>
                    </w:rPr>
                    <w:t xml:space="preserve"> Nationality: Egyptian Passport Details: (1) 1084010 (Egyptian) (2) 19820215 Other Information: UN Ref QI.A.6.01. </w:t>
                  </w:r>
                  <w:r w:rsidRPr="00B94696">
                    <w:rPr>
                      <w:rFonts w:ascii="Arial" w:hAnsi="Arial" w:cs="Arial"/>
                      <w:strike/>
                      <w:sz w:val="24"/>
                      <w:szCs w:val="24"/>
                    </w:rPr>
                    <w:t xml:space="preserve">Former operational and military leader of Egyptian Islamic Jihad, now close associate of </w:t>
                  </w:r>
                  <w:proofErr w:type="spellStart"/>
                  <w:r w:rsidRPr="00B94696">
                    <w:rPr>
                      <w:rFonts w:ascii="Arial" w:hAnsi="Arial" w:cs="Arial"/>
                      <w:strike/>
                      <w:sz w:val="24"/>
                      <w:szCs w:val="24"/>
                    </w:rPr>
                    <w:t>Usama</w:t>
                  </w:r>
                  <w:proofErr w:type="spellEnd"/>
                  <w:r w:rsidRPr="00B94696">
                    <w:rPr>
                      <w:rFonts w:ascii="Arial" w:hAnsi="Arial" w:cs="Arial"/>
                      <w:strike/>
                      <w:sz w:val="24"/>
                      <w:szCs w:val="24"/>
                    </w:rPr>
                    <w:t xml:space="preserve"> bin Laden. Believed to be in the Afghanistan/Pakistan border area. Also referred to as Abu </w:t>
                  </w:r>
                  <w:proofErr w:type="spellStart"/>
                  <w:r w:rsidRPr="00B94696">
                    <w:rPr>
                      <w:rFonts w:ascii="Arial" w:hAnsi="Arial" w:cs="Arial"/>
                      <w:strike/>
                      <w:sz w:val="24"/>
                      <w:szCs w:val="24"/>
                    </w:rPr>
                    <w:t>Fatma</w:t>
                  </w:r>
                  <w:proofErr w:type="spellEnd"/>
                  <w:r w:rsidRPr="00B94696">
                    <w:rPr>
                      <w:rFonts w:ascii="Arial" w:hAnsi="Arial" w:cs="Arial"/>
                      <w:strike/>
                      <w:sz w:val="24"/>
                      <w:szCs w:val="24"/>
                    </w:rPr>
                    <w:t xml:space="preserve"> and Abu Mohammed.</w:t>
                  </w:r>
                  <w:r w:rsidRPr="00193BB1">
                    <w:rPr>
                      <w:rFonts w:ascii="Arial" w:hAnsi="Arial" w:cs="Arial"/>
                      <w:sz w:val="24"/>
                      <w:szCs w:val="24"/>
                    </w:rPr>
                    <w:t xml:space="preserve"> (a) </w:t>
                  </w:r>
                  <w:r w:rsidRPr="00584247">
                    <w:rPr>
                      <w:rFonts w:ascii="Arial" w:hAnsi="Arial" w:cs="Arial"/>
                      <w:i/>
                      <w:sz w:val="24"/>
                      <w:szCs w:val="24"/>
                      <w:u w:val="single"/>
                    </w:rPr>
                    <w:t xml:space="preserve">Leader of Al-Qaida, (b) Former operational and military leader of Egyptian Islamic Jihad, was a close associate of </w:t>
                  </w:r>
                  <w:proofErr w:type="spellStart"/>
                  <w:r w:rsidRPr="00584247">
                    <w:rPr>
                      <w:rFonts w:ascii="Arial" w:hAnsi="Arial" w:cs="Arial"/>
                      <w:i/>
                      <w:sz w:val="24"/>
                      <w:szCs w:val="24"/>
                      <w:u w:val="single"/>
                    </w:rPr>
                    <w:t>Usama</w:t>
                  </w:r>
                  <w:proofErr w:type="spellEnd"/>
                  <w:r w:rsidRPr="00584247">
                    <w:rPr>
                      <w:rFonts w:ascii="Arial" w:hAnsi="Arial" w:cs="Arial"/>
                      <w:i/>
                      <w:sz w:val="24"/>
                      <w:szCs w:val="24"/>
                      <w:u w:val="single"/>
                    </w:rPr>
                    <w:t xml:space="preserve"> Bin Laden (deceased), (c) Believed to be in the Afghanistan/Pakistan border area.</w:t>
                  </w:r>
                  <w:r w:rsidRPr="00193BB1">
                    <w:rPr>
                      <w:rFonts w:ascii="Arial" w:hAnsi="Arial" w:cs="Arial"/>
                      <w:sz w:val="24"/>
                      <w:szCs w:val="24"/>
                    </w:rPr>
                    <w:t xml:space="preserve"> Group ID: 7016. </w:t>
                  </w:r>
                </w:p>
                <w:p w:rsidR="00193BB1" w:rsidRDefault="00193BB1" w:rsidP="00193BB1">
                  <w:pPr>
                    <w:spacing w:after="0" w:line="240" w:lineRule="auto"/>
                    <w:ind w:left="882" w:right="-90" w:hanging="45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ABU SHAWEESH, Yasser, Mohamed, Ismail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193BB1">
                    <w:rPr>
                      <w:rFonts w:ascii="Arial" w:hAnsi="Arial" w:cs="Arial"/>
                      <w:sz w:val="24"/>
                      <w:szCs w:val="24"/>
                    </w:rPr>
                    <w:t xml:space="preserve">DOB: 20/11/1973. POB: Benghazi, Libyan Arab Jamahiriya </w:t>
                  </w:r>
                  <w:proofErr w:type="spellStart"/>
                  <w:r w:rsidRPr="00193BB1">
                    <w:rPr>
                      <w:rFonts w:ascii="Arial" w:hAnsi="Arial" w:cs="Arial"/>
                      <w:sz w:val="24"/>
                      <w:szCs w:val="24"/>
                    </w:rPr>
                    <w:t>a.k.a</w:t>
                  </w:r>
                  <w:proofErr w:type="spellEnd"/>
                  <w:r w:rsidRPr="00193BB1">
                    <w:rPr>
                      <w:rFonts w:ascii="Arial" w:hAnsi="Arial" w:cs="Arial"/>
                      <w:sz w:val="24"/>
                      <w:szCs w:val="24"/>
                    </w:rPr>
                    <w:t xml:space="preserve">: ABOU SHAWEESH, Yasser, Mohamed Nationality: Stateless Palestinian Passport Details: (1) 939254 (Egyptian travel document) (2) 0003213 (Egyptian) (3) 981358 (Egyptian) (4) C00071659 (German. Substitute) Address: Germany (in prison). Other Information: UN Ref QI.A.201.05. Sentenced to 5 years and 6 months on 6 Dec 2007. </w:t>
                  </w:r>
                  <w:r w:rsidRPr="00B94696">
                    <w:rPr>
                      <w:rFonts w:ascii="Arial" w:hAnsi="Arial" w:cs="Arial"/>
                      <w:strike/>
                      <w:sz w:val="24"/>
                      <w:szCs w:val="24"/>
                    </w:rPr>
                    <w:t xml:space="preserve">His brother is Ismail Mohamed Ismail Abu </w:t>
                  </w:r>
                  <w:proofErr w:type="spellStart"/>
                  <w:r w:rsidRPr="00B94696">
                    <w:rPr>
                      <w:rFonts w:ascii="Arial" w:hAnsi="Arial" w:cs="Arial"/>
                      <w:strike/>
                      <w:sz w:val="24"/>
                      <w:szCs w:val="24"/>
                    </w:rPr>
                    <w:t>Shaweesh</w:t>
                  </w:r>
                  <w:proofErr w:type="spellEnd"/>
                  <w:r w:rsidRPr="00B94696">
                    <w:rPr>
                      <w:rFonts w:ascii="Arial" w:hAnsi="Arial" w:cs="Arial"/>
                      <w:strike/>
                      <w:sz w:val="24"/>
                      <w:szCs w:val="24"/>
                    </w:rPr>
                    <w:t>.</w:t>
                  </w:r>
                  <w:r w:rsidRPr="00193BB1">
                    <w:rPr>
                      <w:rFonts w:ascii="Arial" w:hAnsi="Arial" w:cs="Arial"/>
                      <w:sz w:val="24"/>
                      <w:szCs w:val="24"/>
                    </w:rPr>
                    <w:t xml:space="preserve"> Group ID: 8786. </w:t>
                  </w:r>
                </w:p>
                <w:p w:rsidR="00193BB1" w:rsidRDefault="00193BB1" w:rsidP="00193BB1">
                  <w:pPr>
                    <w:spacing w:after="0" w:line="240" w:lineRule="auto"/>
                    <w:ind w:left="882" w:right="-90" w:hanging="45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AL-WAHISHI, </w:t>
                  </w:r>
                  <w:proofErr w:type="spellStart"/>
                  <w:r w:rsidRPr="007B2D84">
                    <w:rPr>
                      <w:rFonts w:ascii="Arial" w:hAnsi="Arial" w:cs="Arial"/>
                      <w:b/>
                      <w:sz w:val="24"/>
                      <w:szCs w:val="24"/>
                    </w:rPr>
                    <w:t>Nasir</w:t>
                  </w:r>
                  <w:proofErr w:type="spellEnd"/>
                  <w:r w:rsidRPr="007B2D84">
                    <w:rPr>
                      <w:rFonts w:ascii="Arial" w:hAnsi="Arial" w:cs="Arial"/>
                      <w:b/>
                      <w:sz w:val="24"/>
                      <w:szCs w:val="24"/>
                    </w:rPr>
                    <w:t xml:space="preserve">, </w:t>
                  </w:r>
                  <w:proofErr w:type="spellStart"/>
                  <w:r w:rsidRPr="007B2D84">
                    <w:rPr>
                      <w:rFonts w:ascii="Arial" w:hAnsi="Arial" w:cs="Arial"/>
                      <w:b/>
                      <w:sz w:val="24"/>
                      <w:szCs w:val="24"/>
                    </w:rPr>
                    <w:t>Abd</w:t>
                  </w:r>
                  <w:proofErr w:type="spellEnd"/>
                  <w:r w:rsidRPr="007B2D84">
                    <w:rPr>
                      <w:rFonts w:ascii="Arial" w:hAnsi="Arial" w:cs="Arial"/>
                      <w:b/>
                      <w:sz w:val="24"/>
                      <w:szCs w:val="24"/>
                    </w:rPr>
                    <w:t>-Al-</w:t>
                  </w:r>
                  <w:proofErr w:type="spellStart"/>
                  <w:r w:rsidRPr="007B2D84">
                    <w:rPr>
                      <w:rFonts w:ascii="Arial" w:hAnsi="Arial" w:cs="Arial"/>
                      <w:b/>
                      <w:sz w:val="24"/>
                      <w:szCs w:val="24"/>
                    </w:rPr>
                    <w:t>Karim</w:t>
                  </w:r>
                  <w:proofErr w:type="spellEnd"/>
                  <w:r w:rsidRPr="007B2D84">
                    <w:rPr>
                      <w:rFonts w:ascii="Arial" w:hAnsi="Arial" w:cs="Arial"/>
                      <w:b/>
                      <w:sz w:val="24"/>
                      <w:szCs w:val="24"/>
                    </w:rPr>
                    <w:t xml:space="preserve">, Abdullah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193BB1">
                    <w:rPr>
                      <w:rFonts w:ascii="Arial" w:hAnsi="Arial" w:cs="Arial"/>
                      <w:sz w:val="24"/>
                      <w:szCs w:val="24"/>
                    </w:rPr>
                    <w:t xml:space="preserve">DOB: 01/10/1976, POB: Yemen </w:t>
                  </w:r>
                  <w:proofErr w:type="spellStart"/>
                  <w:r w:rsidRPr="00193BB1">
                    <w:rPr>
                      <w:rFonts w:ascii="Arial" w:hAnsi="Arial" w:cs="Arial"/>
                      <w:sz w:val="24"/>
                      <w:szCs w:val="24"/>
                    </w:rPr>
                    <w:t>a.k.a</w:t>
                  </w:r>
                  <w:proofErr w:type="spellEnd"/>
                  <w:r w:rsidRPr="00193BB1">
                    <w:rPr>
                      <w:rFonts w:ascii="Arial" w:hAnsi="Arial" w:cs="Arial"/>
                      <w:sz w:val="24"/>
                      <w:szCs w:val="24"/>
                    </w:rPr>
                    <w:t xml:space="preserve">: (1) AL WAHICHI, Nasser, </w:t>
                  </w:r>
                  <w:proofErr w:type="spellStart"/>
                  <w:r w:rsidRPr="00193BB1">
                    <w:rPr>
                      <w:rFonts w:ascii="Arial" w:hAnsi="Arial" w:cs="Arial"/>
                      <w:sz w:val="24"/>
                      <w:szCs w:val="24"/>
                    </w:rPr>
                    <w:t>Abdelkarim</w:t>
                  </w:r>
                  <w:proofErr w:type="spellEnd"/>
                  <w:r w:rsidRPr="00193BB1">
                    <w:rPr>
                      <w:rFonts w:ascii="Arial" w:hAnsi="Arial" w:cs="Arial"/>
                      <w:sz w:val="24"/>
                      <w:szCs w:val="24"/>
                    </w:rPr>
                    <w:t xml:space="preserve">, </w:t>
                  </w:r>
                  <w:proofErr w:type="spellStart"/>
                  <w:r w:rsidRPr="00193BB1">
                    <w:rPr>
                      <w:rFonts w:ascii="Arial" w:hAnsi="Arial" w:cs="Arial"/>
                      <w:sz w:val="24"/>
                      <w:szCs w:val="24"/>
                    </w:rPr>
                    <w:t>Saleh</w:t>
                  </w:r>
                  <w:proofErr w:type="spellEnd"/>
                  <w:r w:rsidRPr="00193BB1">
                    <w:rPr>
                      <w:rFonts w:ascii="Arial" w:hAnsi="Arial" w:cs="Arial"/>
                      <w:sz w:val="24"/>
                      <w:szCs w:val="24"/>
                    </w:rPr>
                    <w:t xml:space="preserve"> (2) AL-WAHISHI, Abu </w:t>
                  </w:r>
                  <w:proofErr w:type="spellStart"/>
                  <w:r w:rsidRPr="00193BB1">
                    <w:rPr>
                      <w:rFonts w:ascii="Arial" w:hAnsi="Arial" w:cs="Arial"/>
                      <w:sz w:val="24"/>
                      <w:szCs w:val="24"/>
                    </w:rPr>
                    <w:t>Basir</w:t>
                  </w:r>
                  <w:proofErr w:type="spellEnd"/>
                  <w:r w:rsidRPr="00193BB1">
                    <w:rPr>
                      <w:rFonts w:ascii="Arial" w:hAnsi="Arial" w:cs="Arial"/>
                      <w:sz w:val="24"/>
                      <w:szCs w:val="24"/>
                    </w:rPr>
                    <w:t xml:space="preserve">, </w:t>
                  </w:r>
                  <w:proofErr w:type="spellStart"/>
                  <w:r w:rsidRPr="00193BB1">
                    <w:rPr>
                      <w:rFonts w:ascii="Arial" w:hAnsi="Arial" w:cs="Arial"/>
                      <w:sz w:val="24"/>
                      <w:szCs w:val="24"/>
                    </w:rPr>
                    <w:t>Nasir</w:t>
                  </w:r>
                  <w:proofErr w:type="spellEnd"/>
                  <w:r w:rsidRPr="00193BB1">
                    <w:rPr>
                      <w:rFonts w:ascii="Arial" w:hAnsi="Arial" w:cs="Arial"/>
                      <w:sz w:val="24"/>
                      <w:szCs w:val="24"/>
                    </w:rPr>
                    <w:t xml:space="preserve"> (3) AL-WAHISHI, </w:t>
                  </w:r>
                  <w:proofErr w:type="spellStart"/>
                  <w:r w:rsidRPr="00193BB1">
                    <w:rPr>
                      <w:rFonts w:ascii="Arial" w:hAnsi="Arial" w:cs="Arial"/>
                      <w:sz w:val="24"/>
                      <w:szCs w:val="24"/>
                    </w:rPr>
                    <w:t>Naser</w:t>
                  </w:r>
                  <w:proofErr w:type="spellEnd"/>
                  <w:r w:rsidRPr="00193BB1">
                    <w:rPr>
                      <w:rFonts w:ascii="Arial" w:hAnsi="Arial" w:cs="Arial"/>
                      <w:sz w:val="24"/>
                      <w:szCs w:val="24"/>
                    </w:rPr>
                    <w:t xml:space="preserve">, Abdel, </w:t>
                  </w:r>
                  <w:proofErr w:type="spellStart"/>
                  <w:r w:rsidRPr="00193BB1">
                    <w:rPr>
                      <w:rFonts w:ascii="Arial" w:hAnsi="Arial" w:cs="Arial"/>
                      <w:sz w:val="24"/>
                      <w:szCs w:val="24"/>
                    </w:rPr>
                    <w:t>Karim</w:t>
                  </w:r>
                  <w:proofErr w:type="spellEnd"/>
                  <w:r w:rsidRPr="00193BB1">
                    <w:rPr>
                      <w:rFonts w:ascii="Arial" w:hAnsi="Arial" w:cs="Arial"/>
                      <w:sz w:val="24"/>
                      <w:szCs w:val="24"/>
                    </w:rPr>
                    <w:t xml:space="preserve"> (4) ALWAHISHI, </w:t>
                  </w:r>
                  <w:proofErr w:type="spellStart"/>
                  <w:r w:rsidRPr="00193BB1">
                    <w:rPr>
                      <w:rFonts w:ascii="Arial" w:hAnsi="Arial" w:cs="Arial"/>
                      <w:sz w:val="24"/>
                      <w:szCs w:val="24"/>
                    </w:rPr>
                    <w:t>Nasir</w:t>
                  </w:r>
                  <w:proofErr w:type="spellEnd"/>
                  <w:r w:rsidRPr="00193BB1">
                    <w:rPr>
                      <w:rFonts w:ascii="Arial" w:hAnsi="Arial" w:cs="Arial"/>
                      <w:sz w:val="24"/>
                      <w:szCs w:val="24"/>
                    </w:rPr>
                    <w:t xml:space="preserve"> (5) AL-WEHAISHI, Abu </w:t>
                  </w:r>
                  <w:proofErr w:type="spellStart"/>
                  <w:r w:rsidRPr="00193BB1">
                    <w:rPr>
                      <w:rFonts w:ascii="Arial" w:hAnsi="Arial" w:cs="Arial"/>
                      <w:sz w:val="24"/>
                      <w:szCs w:val="24"/>
                    </w:rPr>
                    <w:t>Baseer</w:t>
                  </w:r>
                  <w:proofErr w:type="spellEnd"/>
                  <w:r w:rsidRPr="00193BB1">
                    <w:rPr>
                      <w:rFonts w:ascii="Arial" w:hAnsi="Arial" w:cs="Arial"/>
                      <w:sz w:val="24"/>
                      <w:szCs w:val="24"/>
                    </w:rPr>
                    <w:t xml:space="preserve"> (6) AL-WOOHAISHI, Abdul, Kareem, Abdullah (7) AL-WOUHICHI, Nasser, Abdul-</w:t>
                  </w:r>
                  <w:proofErr w:type="spellStart"/>
                  <w:r w:rsidRPr="00193BB1">
                    <w:rPr>
                      <w:rFonts w:ascii="Arial" w:hAnsi="Arial" w:cs="Arial"/>
                      <w:sz w:val="24"/>
                      <w:szCs w:val="24"/>
                    </w:rPr>
                    <w:lastRenderedPageBreak/>
                    <w:t>karim</w:t>
                  </w:r>
                  <w:proofErr w:type="spellEnd"/>
                  <w:r w:rsidRPr="00193BB1">
                    <w:rPr>
                      <w:rFonts w:ascii="Arial" w:hAnsi="Arial" w:cs="Arial"/>
                      <w:sz w:val="24"/>
                      <w:szCs w:val="24"/>
                    </w:rPr>
                    <w:t xml:space="preserve">, Abdullah (8) AL-WUHAYSHI, Abu </w:t>
                  </w:r>
                  <w:proofErr w:type="spellStart"/>
                  <w:r w:rsidRPr="00193BB1">
                    <w:rPr>
                      <w:rFonts w:ascii="Arial" w:hAnsi="Arial" w:cs="Arial"/>
                      <w:sz w:val="24"/>
                      <w:szCs w:val="24"/>
                    </w:rPr>
                    <w:t>Basir</w:t>
                  </w:r>
                  <w:proofErr w:type="spellEnd"/>
                  <w:r w:rsidRPr="00193BB1">
                    <w:rPr>
                      <w:rFonts w:ascii="Arial" w:hAnsi="Arial" w:cs="Arial"/>
                      <w:sz w:val="24"/>
                      <w:szCs w:val="24"/>
                    </w:rPr>
                    <w:t xml:space="preserve">, </w:t>
                  </w:r>
                  <w:proofErr w:type="spellStart"/>
                  <w:r w:rsidRPr="00193BB1">
                    <w:rPr>
                      <w:rFonts w:ascii="Arial" w:hAnsi="Arial" w:cs="Arial"/>
                      <w:sz w:val="24"/>
                      <w:szCs w:val="24"/>
                    </w:rPr>
                    <w:t>Nasir</w:t>
                  </w:r>
                  <w:proofErr w:type="spellEnd"/>
                  <w:r w:rsidRPr="00193BB1">
                    <w:rPr>
                      <w:rFonts w:ascii="Arial" w:hAnsi="Arial" w:cs="Arial"/>
                      <w:sz w:val="24"/>
                      <w:szCs w:val="24"/>
                    </w:rPr>
                    <w:t xml:space="preserve"> (9) AL-WUHAYSHI, </w:t>
                  </w:r>
                  <w:proofErr w:type="spellStart"/>
                  <w:r w:rsidRPr="00193BB1">
                    <w:rPr>
                      <w:rFonts w:ascii="Arial" w:hAnsi="Arial" w:cs="Arial"/>
                      <w:sz w:val="24"/>
                      <w:szCs w:val="24"/>
                    </w:rPr>
                    <w:t>Nasir</w:t>
                  </w:r>
                  <w:proofErr w:type="spellEnd"/>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 xml:space="preserve"> al-</w:t>
                  </w:r>
                  <w:proofErr w:type="spellStart"/>
                  <w:r w:rsidRPr="00193BB1">
                    <w:rPr>
                      <w:rFonts w:ascii="Arial" w:hAnsi="Arial" w:cs="Arial"/>
                      <w:sz w:val="24"/>
                      <w:szCs w:val="24"/>
                    </w:rPr>
                    <w:t>Karim</w:t>
                  </w:r>
                  <w:proofErr w:type="spellEnd"/>
                  <w:r w:rsidRPr="00193BB1">
                    <w:rPr>
                      <w:rFonts w:ascii="Arial" w:hAnsi="Arial" w:cs="Arial"/>
                      <w:sz w:val="24"/>
                      <w:szCs w:val="24"/>
                    </w:rPr>
                    <w:t xml:space="preserve"> (10) AL-WUHISHI, Abu </w:t>
                  </w:r>
                  <w:proofErr w:type="spellStart"/>
                  <w:r w:rsidRPr="00193BB1">
                    <w:rPr>
                      <w:rFonts w:ascii="Arial" w:hAnsi="Arial" w:cs="Arial"/>
                      <w:sz w:val="24"/>
                      <w:szCs w:val="24"/>
                    </w:rPr>
                    <w:t>Basir</w:t>
                  </w:r>
                  <w:proofErr w:type="spellEnd"/>
                  <w:r w:rsidRPr="00193BB1">
                    <w:rPr>
                      <w:rFonts w:ascii="Arial" w:hAnsi="Arial" w:cs="Arial"/>
                      <w:sz w:val="24"/>
                      <w:szCs w:val="24"/>
                    </w:rPr>
                    <w:t xml:space="preserve">, Nasser Nationality: Yemeni Passport Details: 40483 (Yemeni). Issued on 5 Jan 1997 Other Information: UN Ref QI.A.274.10. Since 2007, leader of Al-Qaida in Yemen. Since Jan 2009, leader of Al-Qaida in the Arabian Peninsula operating in Yemen and Saudi Arabia. </w:t>
                  </w:r>
                  <w:r w:rsidRPr="00B94696">
                    <w:rPr>
                      <w:rFonts w:ascii="Arial" w:hAnsi="Arial" w:cs="Arial"/>
                      <w:strike/>
                      <w:sz w:val="24"/>
                      <w:szCs w:val="24"/>
                    </w:rPr>
                    <w:t>His deputy is Said Ali al-</w:t>
                  </w:r>
                  <w:proofErr w:type="spellStart"/>
                  <w:r w:rsidRPr="00B94696">
                    <w:rPr>
                      <w:rFonts w:ascii="Arial" w:hAnsi="Arial" w:cs="Arial"/>
                      <w:strike/>
                      <w:sz w:val="24"/>
                      <w:szCs w:val="24"/>
                    </w:rPr>
                    <w:t>Shihri</w:t>
                  </w:r>
                  <w:proofErr w:type="spellEnd"/>
                  <w:r w:rsidRPr="00B94696">
                    <w:rPr>
                      <w:rFonts w:ascii="Arial" w:hAnsi="Arial" w:cs="Arial"/>
                      <w:strike/>
                      <w:sz w:val="24"/>
                      <w:szCs w:val="24"/>
                    </w:rPr>
                    <w:t xml:space="preserve">. </w:t>
                  </w:r>
                  <w:r w:rsidRPr="00193BB1">
                    <w:rPr>
                      <w:rFonts w:ascii="Arial" w:hAnsi="Arial" w:cs="Arial"/>
                      <w:sz w:val="24"/>
                      <w:szCs w:val="24"/>
                    </w:rPr>
                    <w:t xml:space="preserve">Associated with senior </w:t>
                  </w:r>
                  <w:proofErr w:type="spellStart"/>
                  <w:r w:rsidRPr="00193BB1">
                    <w:rPr>
                      <w:rFonts w:ascii="Arial" w:hAnsi="Arial" w:cs="Arial"/>
                      <w:sz w:val="24"/>
                      <w:szCs w:val="24"/>
                    </w:rPr>
                    <w:t>AlQaida</w:t>
                  </w:r>
                  <w:proofErr w:type="spellEnd"/>
                  <w:r w:rsidRPr="00193BB1">
                    <w:rPr>
                      <w:rFonts w:ascii="Arial" w:hAnsi="Arial" w:cs="Arial"/>
                      <w:sz w:val="24"/>
                      <w:szCs w:val="24"/>
                    </w:rPr>
                    <w:t xml:space="preserve"> </w:t>
                  </w:r>
                  <w:proofErr w:type="gramStart"/>
                  <w:r w:rsidRPr="00193BB1">
                    <w:rPr>
                      <w:rFonts w:ascii="Arial" w:hAnsi="Arial" w:cs="Arial"/>
                      <w:sz w:val="24"/>
                      <w:szCs w:val="24"/>
                    </w:rPr>
                    <w:t>leadership,</w:t>
                  </w:r>
                  <w:proofErr w:type="gramEnd"/>
                  <w:r w:rsidRPr="00193BB1">
                    <w:rPr>
                      <w:rFonts w:ascii="Arial" w:hAnsi="Arial" w:cs="Arial"/>
                      <w:sz w:val="24"/>
                      <w:szCs w:val="24"/>
                    </w:rPr>
                    <w:t xml:space="preserve"> claims he was secretary to </w:t>
                  </w:r>
                  <w:proofErr w:type="spellStart"/>
                  <w:r w:rsidRPr="00193BB1">
                    <w:rPr>
                      <w:rFonts w:ascii="Arial" w:hAnsi="Arial" w:cs="Arial"/>
                      <w:sz w:val="24"/>
                      <w:szCs w:val="24"/>
                    </w:rPr>
                    <w:t>Usama</w:t>
                  </w:r>
                  <w:proofErr w:type="spellEnd"/>
                  <w:r w:rsidRPr="00193BB1">
                    <w:rPr>
                      <w:rFonts w:ascii="Arial" w:hAnsi="Arial" w:cs="Arial"/>
                      <w:sz w:val="24"/>
                      <w:szCs w:val="24"/>
                    </w:rPr>
                    <w:t xml:space="preserve"> Bin Laden </w:t>
                  </w:r>
                  <w:r w:rsidRPr="00B94696">
                    <w:rPr>
                      <w:rFonts w:ascii="Arial" w:hAnsi="Arial" w:cs="Arial"/>
                      <w:strike/>
                      <w:sz w:val="24"/>
                      <w:szCs w:val="24"/>
                    </w:rPr>
                    <w:t xml:space="preserve">prior to 2003 </w:t>
                  </w:r>
                  <w:r w:rsidRPr="00584247">
                    <w:rPr>
                      <w:rFonts w:ascii="Arial" w:hAnsi="Arial" w:cs="Arial"/>
                      <w:i/>
                      <w:sz w:val="24"/>
                      <w:szCs w:val="24"/>
                      <w:u w:val="single"/>
                    </w:rPr>
                    <w:t>(deceased) prior 14.8.2015 L 215/7 Official Journal of the European Union EN to 2003.</w:t>
                  </w:r>
                  <w:r w:rsidRPr="00193BB1">
                    <w:rPr>
                      <w:rFonts w:ascii="Arial" w:hAnsi="Arial" w:cs="Arial"/>
                      <w:sz w:val="24"/>
                      <w:szCs w:val="24"/>
                    </w:rPr>
                    <w:t xml:space="preserve"> Arrested in Iran and extradited to Yemen in 2003, where he escaped from prison in 2006 and remains fugitive as at Jan 2010. Interpol Orange Notice (file #2009/52/OS/CCC, #75) has been issued for him. Also referred to as Abu </w:t>
                  </w:r>
                  <w:proofErr w:type="spellStart"/>
                  <w:r w:rsidRPr="00193BB1">
                    <w:rPr>
                      <w:rFonts w:ascii="Arial" w:hAnsi="Arial" w:cs="Arial"/>
                      <w:sz w:val="24"/>
                      <w:szCs w:val="24"/>
                    </w:rPr>
                    <w:t>Basir</w:t>
                  </w:r>
                  <w:proofErr w:type="spellEnd"/>
                  <w:r w:rsidRPr="00193BB1">
                    <w:rPr>
                      <w:rFonts w:ascii="Arial" w:hAnsi="Arial" w:cs="Arial"/>
                      <w:sz w:val="24"/>
                      <w:szCs w:val="24"/>
                    </w:rPr>
                    <w:t xml:space="preserve"> and Abu </w:t>
                  </w:r>
                  <w:proofErr w:type="spellStart"/>
                  <w:r w:rsidRPr="00193BB1">
                    <w:rPr>
                      <w:rFonts w:ascii="Arial" w:hAnsi="Arial" w:cs="Arial"/>
                      <w:sz w:val="24"/>
                      <w:szCs w:val="24"/>
                    </w:rPr>
                    <w:t>Bashir</w:t>
                  </w:r>
                  <w:proofErr w:type="spellEnd"/>
                  <w:r w:rsidRPr="00193BB1">
                    <w:rPr>
                      <w:rFonts w:ascii="Arial" w:hAnsi="Arial" w:cs="Arial"/>
                      <w:sz w:val="24"/>
                      <w:szCs w:val="24"/>
                    </w:rPr>
                    <w:t xml:space="preserve">. </w:t>
                  </w:r>
                  <w:r w:rsidRPr="00584247">
                    <w:rPr>
                      <w:rFonts w:ascii="Arial" w:hAnsi="Arial" w:cs="Arial"/>
                      <w:i/>
                      <w:sz w:val="24"/>
                      <w:szCs w:val="24"/>
                      <w:u w:val="single"/>
                    </w:rPr>
                    <w:t>Additional date of birth: 8.10.1396 (</w:t>
                  </w:r>
                  <w:proofErr w:type="spellStart"/>
                  <w:r w:rsidRPr="00584247">
                    <w:rPr>
                      <w:rFonts w:ascii="Arial" w:hAnsi="Arial" w:cs="Arial"/>
                      <w:i/>
                      <w:sz w:val="24"/>
                      <w:szCs w:val="24"/>
                      <w:u w:val="single"/>
                    </w:rPr>
                    <w:t>Hijri</w:t>
                  </w:r>
                  <w:proofErr w:type="spellEnd"/>
                  <w:r w:rsidRPr="00584247">
                    <w:rPr>
                      <w:rFonts w:ascii="Arial" w:hAnsi="Arial" w:cs="Arial"/>
                      <w:i/>
                      <w:sz w:val="24"/>
                      <w:szCs w:val="24"/>
                      <w:u w:val="single"/>
                    </w:rPr>
                    <w:t xml:space="preserve"> Calendar)</w:t>
                  </w:r>
                  <w:r w:rsidRPr="00193BB1">
                    <w:rPr>
                      <w:rFonts w:ascii="Arial" w:hAnsi="Arial" w:cs="Arial"/>
                      <w:sz w:val="24"/>
                      <w:szCs w:val="24"/>
                    </w:rPr>
                    <w:t xml:space="preserve"> Group ID: 11045. </w:t>
                  </w:r>
                </w:p>
                <w:p w:rsidR="00193BB1" w:rsidRDefault="00193BB1" w:rsidP="00193BB1">
                  <w:pPr>
                    <w:spacing w:after="0" w:line="240" w:lineRule="auto"/>
                    <w:ind w:left="882" w:right="-90" w:hanging="45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AL-ASIRI, Ibrahim, Hassan, </w:t>
                  </w:r>
                  <w:proofErr w:type="spellStart"/>
                  <w:r w:rsidRPr="007B2D84">
                    <w:rPr>
                      <w:rFonts w:ascii="Arial" w:hAnsi="Arial" w:cs="Arial"/>
                      <w:b/>
                      <w:sz w:val="24"/>
                      <w:szCs w:val="24"/>
                    </w:rPr>
                    <w:t>Tali</w:t>
                  </w:r>
                  <w:proofErr w:type="spellEnd"/>
                  <w:r w:rsidRPr="007B2D84">
                    <w:rPr>
                      <w:rFonts w:ascii="Arial" w:hAnsi="Arial" w:cs="Arial"/>
                      <w:b/>
                      <w:sz w:val="24"/>
                      <w:szCs w:val="24"/>
                    </w:rPr>
                    <w:t xml:space="preserve">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193BB1">
                    <w:rPr>
                      <w:rFonts w:ascii="Arial" w:hAnsi="Arial" w:cs="Arial"/>
                      <w:sz w:val="24"/>
                      <w:szCs w:val="24"/>
                    </w:rPr>
                    <w:t xml:space="preserve">DOB: (1) 19/04/1982. (2) 18/04/1982. POB: Riyadh, Saudi Arabia </w:t>
                  </w:r>
                  <w:proofErr w:type="spellStart"/>
                  <w:r w:rsidRPr="00193BB1">
                    <w:rPr>
                      <w:rFonts w:ascii="Arial" w:hAnsi="Arial" w:cs="Arial"/>
                      <w:sz w:val="24"/>
                      <w:szCs w:val="24"/>
                    </w:rPr>
                    <w:t>a.k.a</w:t>
                  </w:r>
                  <w:proofErr w:type="spellEnd"/>
                  <w:r w:rsidRPr="00193BB1">
                    <w:rPr>
                      <w:rFonts w:ascii="Arial" w:hAnsi="Arial" w:cs="Arial"/>
                      <w:sz w:val="24"/>
                      <w:szCs w:val="24"/>
                    </w:rPr>
                    <w:t xml:space="preserve">: (1) AL ASIRI, Ibrahim, Hassan (2) AL-ASIRI, Ibrahim, Hassan (3) AL-'ASIRI, Ibrahim (4) AL-'ASIRI, Ibrahim, </w:t>
                  </w:r>
                  <w:proofErr w:type="spellStart"/>
                  <w:r w:rsidRPr="00193BB1">
                    <w:rPr>
                      <w:rFonts w:ascii="Arial" w:hAnsi="Arial" w:cs="Arial"/>
                      <w:sz w:val="24"/>
                      <w:szCs w:val="24"/>
                    </w:rPr>
                    <w:t>Hasan</w:t>
                  </w:r>
                  <w:proofErr w:type="spellEnd"/>
                  <w:r w:rsidRPr="00193BB1">
                    <w:rPr>
                      <w:rFonts w:ascii="Arial" w:hAnsi="Arial" w:cs="Arial"/>
                      <w:sz w:val="24"/>
                      <w:szCs w:val="24"/>
                    </w:rPr>
                    <w:t xml:space="preserve">, </w:t>
                  </w:r>
                  <w:proofErr w:type="spellStart"/>
                  <w:r w:rsidRPr="00193BB1">
                    <w:rPr>
                      <w:rFonts w:ascii="Arial" w:hAnsi="Arial" w:cs="Arial"/>
                      <w:sz w:val="24"/>
                      <w:szCs w:val="24"/>
                    </w:rPr>
                    <w:t>Tali</w:t>
                  </w:r>
                  <w:proofErr w:type="spellEnd"/>
                  <w:r w:rsidRPr="00193BB1">
                    <w:rPr>
                      <w:rFonts w:ascii="Arial" w:hAnsi="Arial" w:cs="Arial"/>
                      <w:sz w:val="24"/>
                      <w:szCs w:val="24"/>
                    </w:rPr>
                    <w:t xml:space="preserve"> (5) ASEERI, Ibrahim, </w:t>
                  </w:r>
                  <w:proofErr w:type="spellStart"/>
                  <w:r w:rsidRPr="00193BB1">
                    <w:rPr>
                      <w:rFonts w:ascii="Arial" w:hAnsi="Arial" w:cs="Arial"/>
                      <w:sz w:val="24"/>
                      <w:szCs w:val="24"/>
                    </w:rPr>
                    <w:t>Hasan</w:t>
                  </w:r>
                  <w:proofErr w:type="spellEnd"/>
                  <w:r w:rsidRPr="00193BB1">
                    <w:rPr>
                      <w:rFonts w:ascii="Arial" w:hAnsi="Arial" w:cs="Arial"/>
                      <w:sz w:val="24"/>
                      <w:szCs w:val="24"/>
                    </w:rPr>
                    <w:t xml:space="preserve">, </w:t>
                  </w:r>
                  <w:proofErr w:type="spellStart"/>
                  <w:r w:rsidRPr="00193BB1">
                    <w:rPr>
                      <w:rFonts w:ascii="Arial" w:hAnsi="Arial" w:cs="Arial"/>
                      <w:sz w:val="24"/>
                      <w:szCs w:val="24"/>
                    </w:rPr>
                    <w:t>Talea</w:t>
                  </w:r>
                  <w:proofErr w:type="spellEnd"/>
                  <w:r w:rsidRPr="00193BB1">
                    <w:rPr>
                      <w:rFonts w:ascii="Arial" w:hAnsi="Arial" w:cs="Arial"/>
                      <w:sz w:val="24"/>
                      <w:szCs w:val="24"/>
                    </w:rPr>
                    <w:t xml:space="preserve"> (6) ASIRI, Ibrahim, </w:t>
                  </w:r>
                  <w:proofErr w:type="spellStart"/>
                  <w:r w:rsidRPr="00193BB1">
                    <w:rPr>
                      <w:rFonts w:ascii="Arial" w:hAnsi="Arial" w:cs="Arial"/>
                      <w:sz w:val="24"/>
                      <w:szCs w:val="24"/>
                    </w:rPr>
                    <w:t>Hasan</w:t>
                  </w:r>
                  <w:proofErr w:type="spellEnd"/>
                  <w:r w:rsidRPr="00193BB1">
                    <w:rPr>
                      <w:rFonts w:ascii="Arial" w:hAnsi="Arial" w:cs="Arial"/>
                      <w:sz w:val="24"/>
                      <w:szCs w:val="24"/>
                    </w:rPr>
                    <w:t xml:space="preserve">, </w:t>
                  </w:r>
                  <w:proofErr w:type="spellStart"/>
                  <w:r w:rsidRPr="00193BB1">
                    <w:rPr>
                      <w:rFonts w:ascii="Arial" w:hAnsi="Arial" w:cs="Arial"/>
                      <w:sz w:val="24"/>
                      <w:szCs w:val="24"/>
                    </w:rPr>
                    <w:t>Tali</w:t>
                  </w:r>
                  <w:proofErr w:type="spellEnd"/>
                  <w:r w:rsidRPr="00193BB1">
                    <w:rPr>
                      <w:rFonts w:ascii="Arial" w:hAnsi="Arial" w:cs="Arial"/>
                      <w:sz w:val="24"/>
                      <w:szCs w:val="24"/>
                    </w:rPr>
                    <w:t xml:space="preserve"> (7) ASIRI, Ibrahim, Hassan, </w:t>
                  </w:r>
                  <w:proofErr w:type="spellStart"/>
                  <w:r w:rsidRPr="00193BB1">
                    <w:rPr>
                      <w:rFonts w:ascii="Arial" w:hAnsi="Arial" w:cs="Arial"/>
                      <w:sz w:val="24"/>
                      <w:szCs w:val="24"/>
                    </w:rPr>
                    <w:t>Tali</w:t>
                  </w:r>
                  <w:proofErr w:type="spellEnd"/>
                  <w:r w:rsidRPr="00193BB1">
                    <w:rPr>
                      <w:rFonts w:ascii="Arial" w:hAnsi="Arial" w:cs="Arial"/>
                      <w:sz w:val="24"/>
                      <w:szCs w:val="24"/>
                    </w:rPr>
                    <w:t xml:space="preserve"> (8) 'ASIRI, Ibrahim, </w:t>
                  </w:r>
                  <w:proofErr w:type="spellStart"/>
                  <w:r w:rsidRPr="00193BB1">
                    <w:rPr>
                      <w:rFonts w:ascii="Arial" w:hAnsi="Arial" w:cs="Arial"/>
                      <w:sz w:val="24"/>
                      <w:szCs w:val="24"/>
                    </w:rPr>
                    <w:t>Hasan</w:t>
                  </w:r>
                  <w:proofErr w:type="spellEnd"/>
                  <w:r w:rsidRPr="00193BB1">
                    <w:rPr>
                      <w:rFonts w:ascii="Arial" w:hAnsi="Arial" w:cs="Arial"/>
                      <w:sz w:val="24"/>
                      <w:szCs w:val="24"/>
                    </w:rPr>
                    <w:t xml:space="preserve">, </w:t>
                  </w:r>
                  <w:proofErr w:type="spellStart"/>
                  <w:r w:rsidRPr="00193BB1">
                    <w:rPr>
                      <w:rFonts w:ascii="Arial" w:hAnsi="Arial" w:cs="Arial"/>
                      <w:sz w:val="24"/>
                      <w:szCs w:val="24"/>
                    </w:rPr>
                    <w:t>Tali'A</w:t>
                  </w:r>
                  <w:proofErr w:type="spellEnd"/>
                  <w:r w:rsidRPr="00193BB1">
                    <w:rPr>
                      <w:rFonts w:ascii="Arial" w:hAnsi="Arial" w:cs="Arial"/>
                      <w:sz w:val="24"/>
                      <w:szCs w:val="24"/>
                    </w:rPr>
                    <w:t xml:space="preserve"> (9) ASSIRI, Ibrahim, Hassan, </w:t>
                  </w:r>
                  <w:proofErr w:type="spellStart"/>
                  <w:r w:rsidRPr="00193BB1">
                    <w:rPr>
                      <w:rFonts w:ascii="Arial" w:hAnsi="Arial" w:cs="Arial"/>
                      <w:sz w:val="24"/>
                      <w:szCs w:val="24"/>
                    </w:rPr>
                    <w:t>Tali</w:t>
                  </w:r>
                  <w:proofErr w:type="spellEnd"/>
                  <w:r w:rsidRPr="00193BB1">
                    <w:rPr>
                      <w:rFonts w:ascii="Arial" w:hAnsi="Arial" w:cs="Arial"/>
                      <w:sz w:val="24"/>
                      <w:szCs w:val="24"/>
                    </w:rPr>
                    <w:t xml:space="preserve"> Nationality: Saudi Arabian Passport Details: F654645 (Saudi Arabian </w:t>
                  </w:r>
                  <w:r w:rsidRPr="00584247">
                    <w:rPr>
                      <w:rFonts w:ascii="Arial" w:hAnsi="Arial" w:cs="Arial"/>
                      <w:i/>
                      <w:sz w:val="24"/>
                      <w:szCs w:val="24"/>
                      <w:u w:val="single"/>
                    </w:rPr>
                    <w:t xml:space="preserve">passport number, issued on 30.4.2005, expired on 7.3.2010, issue date in </w:t>
                  </w:r>
                  <w:proofErr w:type="spellStart"/>
                  <w:r w:rsidRPr="00584247">
                    <w:rPr>
                      <w:rFonts w:ascii="Arial" w:hAnsi="Arial" w:cs="Arial"/>
                      <w:i/>
                      <w:sz w:val="24"/>
                      <w:szCs w:val="24"/>
                      <w:u w:val="single"/>
                    </w:rPr>
                    <w:t>Hijri</w:t>
                  </w:r>
                  <w:proofErr w:type="spellEnd"/>
                  <w:r w:rsidRPr="00584247">
                    <w:rPr>
                      <w:rFonts w:ascii="Arial" w:hAnsi="Arial" w:cs="Arial"/>
                      <w:i/>
                      <w:sz w:val="24"/>
                      <w:szCs w:val="24"/>
                      <w:u w:val="single"/>
                    </w:rPr>
                    <w:t xml:space="preserve"> Calendar 24.06.1426, expiry date in </w:t>
                  </w:r>
                  <w:proofErr w:type="spellStart"/>
                  <w:r w:rsidRPr="00584247">
                    <w:rPr>
                      <w:rFonts w:ascii="Arial" w:hAnsi="Arial" w:cs="Arial"/>
                      <w:i/>
                      <w:sz w:val="24"/>
                      <w:szCs w:val="24"/>
                      <w:u w:val="single"/>
                    </w:rPr>
                    <w:t>Hijri</w:t>
                  </w:r>
                  <w:proofErr w:type="spellEnd"/>
                  <w:r w:rsidRPr="00584247">
                    <w:rPr>
                      <w:rFonts w:ascii="Arial" w:hAnsi="Arial" w:cs="Arial"/>
                      <w:i/>
                      <w:sz w:val="24"/>
                      <w:szCs w:val="24"/>
                      <w:u w:val="single"/>
                    </w:rPr>
                    <w:t xml:space="preserve"> Calendar 21.03.1431)</w:t>
                  </w:r>
                  <w:r w:rsidRPr="00193BB1">
                    <w:rPr>
                      <w:rFonts w:ascii="Arial" w:hAnsi="Arial" w:cs="Arial"/>
                      <w:sz w:val="24"/>
                      <w:szCs w:val="24"/>
                    </w:rPr>
                    <w:t xml:space="preserve"> . Issued on 30 Apr 2005. Expired on 7 Mar 2010 National Identification no: Civil ID no 1028745097 (Saudi Arabian) Address: Yemen. Other Information: UN Ref Q.I.A.291.11. Operative and principal bomb maker of Al-Qaida in the Arabian Peninsula. Believed to be hiding in Yemen as at Mar 2011. Wanted by Saudi Arabia. </w:t>
                  </w:r>
                  <w:r w:rsidRPr="00584247">
                    <w:rPr>
                      <w:rFonts w:ascii="Arial" w:hAnsi="Arial" w:cs="Arial"/>
                      <w:i/>
                      <w:sz w:val="24"/>
                      <w:szCs w:val="24"/>
                      <w:u w:val="single"/>
                    </w:rPr>
                    <w:t xml:space="preserve">Also associated with </w:t>
                  </w:r>
                  <w:proofErr w:type="spellStart"/>
                  <w:r w:rsidRPr="00584247">
                    <w:rPr>
                      <w:rFonts w:ascii="Arial" w:hAnsi="Arial" w:cs="Arial"/>
                      <w:i/>
                      <w:sz w:val="24"/>
                      <w:szCs w:val="24"/>
                      <w:u w:val="single"/>
                    </w:rPr>
                    <w:t>Nasir</w:t>
                  </w:r>
                  <w:proofErr w:type="spellEnd"/>
                  <w:r w:rsidRPr="00584247">
                    <w:rPr>
                      <w:rFonts w:ascii="Arial" w:hAnsi="Arial" w:cs="Arial"/>
                      <w:i/>
                      <w:sz w:val="24"/>
                      <w:szCs w:val="24"/>
                      <w:u w:val="single"/>
                    </w:rPr>
                    <w:t xml:space="preserve"> '</w:t>
                  </w:r>
                  <w:proofErr w:type="spellStart"/>
                  <w:r w:rsidRPr="00584247">
                    <w:rPr>
                      <w:rFonts w:ascii="Arial" w:hAnsi="Arial" w:cs="Arial"/>
                      <w:i/>
                      <w:sz w:val="24"/>
                      <w:szCs w:val="24"/>
                      <w:u w:val="single"/>
                    </w:rPr>
                    <w:t>abd</w:t>
                  </w:r>
                  <w:proofErr w:type="spellEnd"/>
                  <w:r w:rsidRPr="00584247">
                    <w:rPr>
                      <w:rFonts w:ascii="Arial" w:hAnsi="Arial" w:cs="Arial"/>
                      <w:i/>
                      <w:sz w:val="24"/>
                      <w:szCs w:val="24"/>
                      <w:u w:val="single"/>
                    </w:rPr>
                    <w:t>-al-</w:t>
                  </w:r>
                  <w:proofErr w:type="spellStart"/>
                  <w:r w:rsidRPr="00584247">
                    <w:rPr>
                      <w:rFonts w:ascii="Arial" w:hAnsi="Arial" w:cs="Arial"/>
                      <w:i/>
                      <w:sz w:val="24"/>
                      <w:szCs w:val="24"/>
                      <w:u w:val="single"/>
                    </w:rPr>
                    <w:t>Karim</w:t>
                  </w:r>
                  <w:proofErr w:type="spellEnd"/>
                  <w:r w:rsidRPr="00584247">
                    <w:rPr>
                      <w:rFonts w:ascii="Arial" w:hAnsi="Arial" w:cs="Arial"/>
                      <w:i/>
                      <w:sz w:val="24"/>
                      <w:szCs w:val="24"/>
                      <w:u w:val="single"/>
                    </w:rPr>
                    <w:t xml:space="preserve"> 'Abdullah Al-</w:t>
                  </w:r>
                  <w:proofErr w:type="spellStart"/>
                  <w:r w:rsidRPr="00584247">
                    <w:rPr>
                      <w:rFonts w:ascii="Arial" w:hAnsi="Arial" w:cs="Arial"/>
                      <w:i/>
                      <w:sz w:val="24"/>
                      <w:szCs w:val="24"/>
                      <w:u w:val="single"/>
                    </w:rPr>
                    <w:t>Wahishi</w:t>
                  </w:r>
                  <w:proofErr w:type="spellEnd"/>
                  <w:r w:rsidRPr="00584247">
                    <w:rPr>
                      <w:rFonts w:ascii="Arial" w:hAnsi="Arial" w:cs="Arial"/>
                      <w:i/>
                      <w:sz w:val="24"/>
                      <w:szCs w:val="24"/>
                      <w:u w:val="single"/>
                    </w:rPr>
                    <w:t xml:space="preserve">, </w:t>
                  </w:r>
                  <w:proofErr w:type="spellStart"/>
                  <w:r w:rsidRPr="00584247">
                    <w:rPr>
                      <w:rFonts w:ascii="Arial" w:hAnsi="Arial" w:cs="Arial"/>
                      <w:i/>
                      <w:sz w:val="24"/>
                      <w:szCs w:val="24"/>
                      <w:u w:val="single"/>
                    </w:rPr>
                    <w:t>Qasim</w:t>
                  </w:r>
                  <w:proofErr w:type="spellEnd"/>
                  <w:r w:rsidRPr="00584247">
                    <w:rPr>
                      <w:rFonts w:ascii="Arial" w:hAnsi="Arial" w:cs="Arial"/>
                      <w:i/>
                      <w:sz w:val="24"/>
                      <w:szCs w:val="24"/>
                      <w:u w:val="single"/>
                    </w:rPr>
                    <w:t xml:space="preserve"> </w:t>
                  </w:r>
                  <w:proofErr w:type="spellStart"/>
                  <w:r w:rsidRPr="00584247">
                    <w:rPr>
                      <w:rFonts w:ascii="Arial" w:hAnsi="Arial" w:cs="Arial"/>
                      <w:i/>
                      <w:sz w:val="24"/>
                      <w:szCs w:val="24"/>
                      <w:u w:val="single"/>
                    </w:rPr>
                    <w:t>Yahya</w:t>
                  </w:r>
                  <w:proofErr w:type="spellEnd"/>
                  <w:r w:rsidRPr="00584247">
                    <w:rPr>
                      <w:rFonts w:ascii="Arial" w:hAnsi="Arial" w:cs="Arial"/>
                      <w:i/>
                      <w:sz w:val="24"/>
                      <w:szCs w:val="24"/>
                      <w:u w:val="single"/>
                    </w:rPr>
                    <w:t xml:space="preserve"> </w:t>
                  </w:r>
                  <w:proofErr w:type="spellStart"/>
                  <w:r w:rsidRPr="00584247">
                    <w:rPr>
                      <w:rFonts w:ascii="Arial" w:hAnsi="Arial" w:cs="Arial"/>
                      <w:i/>
                      <w:sz w:val="24"/>
                      <w:szCs w:val="24"/>
                      <w:u w:val="single"/>
                    </w:rPr>
                    <w:t>Mahdi</w:t>
                  </w:r>
                  <w:proofErr w:type="spellEnd"/>
                  <w:r w:rsidRPr="00584247">
                    <w:rPr>
                      <w:rFonts w:ascii="Arial" w:hAnsi="Arial" w:cs="Arial"/>
                      <w:i/>
                      <w:sz w:val="24"/>
                      <w:szCs w:val="24"/>
                      <w:u w:val="single"/>
                    </w:rPr>
                    <w:t xml:space="preserve"> al-</w:t>
                  </w:r>
                  <w:proofErr w:type="spellStart"/>
                  <w:r w:rsidRPr="00584247">
                    <w:rPr>
                      <w:rFonts w:ascii="Arial" w:hAnsi="Arial" w:cs="Arial"/>
                      <w:i/>
                      <w:sz w:val="24"/>
                      <w:szCs w:val="24"/>
                      <w:u w:val="single"/>
                    </w:rPr>
                    <w:t>Rimi</w:t>
                  </w:r>
                  <w:proofErr w:type="spellEnd"/>
                  <w:r w:rsidRPr="00584247">
                    <w:rPr>
                      <w:rFonts w:ascii="Arial" w:hAnsi="Arial" w:cs="Arial"/>
                      <w:i/>
                      <w:sz w:val="24"/>
                      <w:szCs w:val="24"/>
                      <w:u w:val="single"/>
                    </w:rPr>
                    <w:t xml:space="preserve"> and Anwar Nasser Abdulla Al-</w:t>
                  </w:r>
                  <w:proofErr w:type="spellStart"/>
                  <w:r w:rsidRPr="00584247">
                    <w:rPr>
                      <w:rFonts w:ascii="Arial" w:hAnsi="Arial" w:cs="Arial"/>
                      <w:i/>
                      <w:sz w:val="24"/>
                      <w:szCs w:val="24"/>
                      <w:u w:val="single"/>
                    </w:rPr>
                    <w:t>Aulaqi</w:t>
                  </w:r>
                  <w:proofErr w:type="spellEnd"/>
                  <w:r w:rsidRPr="00584247">
                    <w:rPr>
                      <w:rFonts w:ascii="Arial" w:hAnsi="Arial" w:cs="Arial"/>
                      <w:i/>
                      <w:sz w:val="24"/>
                      <w:szCs w:val="24"/>
                      <w:u w:val="single"/>
                    </w:rPr>
                    <w:t xml:space="preserve">. Date of designation referred to in Article </w:t>
                  </w:r>
                  <w:proofErr w:type="gramStart"/>
                  <w:r w:rsidRPr="00584247">
                    <w:rPr>
                      <w:rFonts w:ascii="Arial" w:hAnsi="Arial" w:cs="Arial"/>
                      <w:i/>
                      <w:sz w:val="24"/>
                      <w:szCs w:val="24"/>
                      <w:u w:val="single"/>
                    </w:rPr>
                    <w:t>2a(</w:t>
                  </w:r>
                  <w:proofErr w:type="gramEnd"/>
                  <w:r w:rsidRPr="00584247">
                    <w:rPr>
                      <w:rFonts w:ascii="Arial" w:hAnsi="Arial" w:cs="Arial"/>
                      <w:i/>
                      <w:sz w:val="24"/>
                      <w:szCs w:val="24"/>
                      <w:u w:val="single"/>
                    </w:rPr>
                    <w:t>4)(b): 24.3.2011.</w:t>
                  </w:r>
                  <w:r w:rsidRPr="00193BB1">
                    <w:rPr>
                      <w:rFonts w:ascii="Arial" w:hAnsi="Arial" w:cs="Arial"/>
                      <w:sz w:val="24"/>
                      <w:szCs w:val="24"/>
                    </w:rPr>
                    <w:t xml:space="preserve"> Interpol Orange Notice (file #2009/52/OS/CCC, #81) has been issued for him. Also referred to as Abu </w:t>
                  </w:r>
                  <w:proofErr w:type="spellStart"/>
                  <w:r w:rsidRPr="00193BB1">
                    <w:rPr>
                      <w:rFonts w:ascii="Arial" w:hAnsi="Arial" w:cs="Arial"/>
                      <w:sz w:val="24"/>
                      <w:szCs w:val="24"/>
                    </w:rPr>
                    <w:t>Saleh</w:t>
                  </w:r>
                  <w:proofErr w:type="spellEnd"/>
                  <w:r w:rsidRPr="00193BB1">
                    <w:rPr>
                      <w:rFonts w:ascii="Arial" w:hAnsi="Arial" w:cs="Arial"/>
                      <w:sz w:val="24"/>
                      <w:szCs w:val="24"/>
                    </w:rPr>
                    <w:t xml:space="preserve">, </w:t>
                  </w:r>
                  <w:proofErr w:type="spellStart"/>
                  <w:r w:rsidRPr="00193BB1">
                    <w:rPr>
                      <w:rFonts w:ascii="Arial" w:hAnsi="Arial" w:cs="Arial"/>
                      <w:sz w:val="24"/>
                      <w:szCs w:val="24"/>
                    </w:rPr>
                    <w:t>Abosslah</w:t>
                  </w:r>
                  <w:proofErr w:type="spellEnd"/>
                  <w:r w:rsidRPr="00193BB1">
                    <w:rPr>
                      <w:rFonts w:ascii="Arial" w:hAnsi="Arial" w:cs="Arial"/>
                      <w:sz w:val="24"/>
                      <w:szCs w:val="24"/>
                    </w:rPr>
                    <w:t xml:space="preserve"> and Abu-</w:t>
                  </w:r>
                  <w:proofErr w:type="spellStart"/>
                  <w:r w:rsidRPr="00193BB1">
                    <w:rPr>
                      <w:rFonts w:ascii="Arial" w:hAnsi="Arial" w:cs="Arial"/>
                      <w:sz w:val="24"/>
                      <w:szCs w:val="24"/>
                    </w:rPr>
                    <w:t>Salaah</w:t>
                  </w:r>
                  <w:proofErr w:type="spellEnd"/>
                  <w:r w:rsidRPr="00193BB1">
                    <w:rPr>
                      <w:rFonts w:ascii="Arial" w:hAnsi="Arial" w:cs="Arial"/>
                      <w:sz w:val="24"/>
                      <w:szCs w:val="24"/>
                    </w:rPr>
                    <w:t xml:space="preserve">. </w:t>
                  </w:r>
                  <w:r w:rsidRPr="00584247">
                    <w:rPr>
                      <w:rFonts w:ascii="Arial" w:hAnsi="Arial" w:cs="Arial"/>
                      <w:i/>
                      <w:sz w:val="24"/>
                      <w:szCs w:val="24"/>
                      <w:u w:val="single"/>
                    </w:rPr>
                    <w:t>Additional date of birth: 24.6.1402 (</w:t>
                  </w:r>
                  <w:proofErr w:type="spellStart"/>
                  <w:r w:rsidRPr="00584247">
                    <w:rPr>
                      <w:rFonts w:ascii="Arial" w:hAnsi="Arial" w:cs="Arial"/>
                      <w:i/>
                      <w:sz w:val="24"/>
                      <w:szCs w:val="24"/>
                      <w:u w:val="single"/>
                    </w:rPr>
                    <w:t>Hijri</w:t>
                  </w:r>
                  <w:proofErr w:type="spellEnd"/>
                  <w:r w:rsidRPr="00584247">
                    <w:rPr>
                      <w:rFonts w:ascii="Arial" w:hAnsi="Arial" w:cs="Arial"/>
                      <w:i/>
                      <w:sz w:val="24"/>
                      <w:szCs w:val="24"/>
                      <w:u w:val="single"/>
                    </w:rPr>
                    <w:t xml:space="preserve"> Calendar)</w:t>
                  </w:r>
                  <w:r w:rsidRPr="00193BB1">
                    <w:rPr>
                      <w:rFonts w:ascii="Arial" w:hAnsi="Arial" w:cs="Arial"/>
                      <w:sz w:val="24"/>
                      <w:szCs w:val="24"/>
                    </w:rPr>
                    <w:t xml:space="preserve"> Group ID: 11743. </w:t>
                  </w:r>
                </w:p>
                <w:p w:rsidR="00193BB1" w:rsidRDefault="00193BB1" w:rsidP="00193BB1">
                  <w:pPr>
                    <w:spacing w:after="0" w:line="240" w:lineRule="auto"/>
                    <w:ind w:left="882" w:right="-90" w:hanging="45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ABD AL-KHALIQ, </w:t>
                  </w:r>
                  <w:proofErr w:type="spellStart"/>
                  <w:r w:rsidRPr="007B2D84">
                    <w:rPr>
                      <w:rFonts w:ascii="Arial" w:hAnsi="Arial" w:cs="Arial"/>
                      <w:b/>
                      <w:sz w:val="24"/>
                      <w:szCs w:val="24"/>
                    </w:rPr>
                    <w:t>Adil</w:t>
                  </w:r>
                  <w:proofErr w:type="spellEnd"/>
                  <w:r w:rsidRPr="007B2D84">
                    <w:rPr>
                      <w:rFonts w:ascii="Arial" w:hAnsi="Arial" w:cs="Arial"/>
                      <w:b/>
                      <w:sz w:val="24"/>
                      <w:szCs w:val="24"/>
                    </w:rPr>
                    <w:t xml:space="preserve">, Muhammad, Mahmud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193BB1">
                    <w:rPr>
                      <w:rFonts w:ascii="Arial" w:hAnsi="Arial" w:cs="Arial"/>
                      <w:sz w:val="24"/>
                      <w:szCs w:val="24"/>
                    </w:rPr>
                    <w:t xml:space="preserve">DOB: 02/03/1984. POB: Bahrain </w:t>
                  </w:r>
                  <w:proofErr w:type="spellStart"/>
                  <w:r w:rsidRPr="00193BB1">
                    <w:rPr>
                      <w:rFonts w:ascii="Arial" w:hAnsi="Arial" w:cs="Arial"/>
                      <w:sz w:val="24"/>
                      <w:szCs w:val="24"/>
                    </w:rPr>
                    <w:t>a.k.a</w:t>
                  </w:r>
                  <w:proofErr w:type="spellEnd"/>
                  <w:r w:rsidRPr="00193BB1">
                    <w:rPr>
                      <w:rFonts w:ascii="Arial" w:hAnsi="Arial" w:cs="Arial"/>
                      <w:sz w:val="24"/>
                      <w:szCs w:val="24"/>
                    </w:rPr>
                    <w:t xml:space="preserve">: (1) KHALED, Adel, Mohamed, </w:t>
                  </w:r>
                  <w:proofErr w:type="spellStart"/>
                  <w:r w:rsidRPr="00193BB1">
                    <w:rPr>
                      <w:rFonts w:ascii="Arial" w:hAnsi="Arial" w:cs="Arial"/>
                      <w:sz w:val="24"/>
                      <w:szCs w:val="24"/>
                    </w:rPr>
                    <w:t>Mahmood</w:t>
                  </w:r>
                  <w:proofErr w:type="spellEnd"/>
                  <w:r w:rsidRPr="00193BB1">
                    <w:rPr>
                      <w:rFonts w:ascii="Arial" w:hAnsi="Arial" w:cs="Arial"/>
                      <w:sz w:val="24"/>
                      <w:szCs w:val="24"/>
                    </w:rPr>
                    <w:t xml:space="preserve">, Abdul (2) KHALIQ, Adel, Mohamed, </w:t>
                  </w:r>
                  <w:proofErr w:type="spellStart"/>
                  <w:r w:rsidRPr="00193BB1">
                    <w:rPr>
                      <w:rFonts w:ascii="Arial" w:hAnsi="Arial" w:cs="Arial"/>
                      <w:sz w:val="24"/>
                      <w:szCs w:val="24"/>
                    </w:rPr>
                    <w:t>Mahmoud</w:t>
                  </w:r>
                  <w:proofErr w:type="spellEnd"/>
                  <w:r w:rsidRPr="00193BB1">
                    <w:rPr>
                      <w:rFonts w:ascii="Arial" w:hAnsi="Arial" w:cs="Arial"/>
                      <w:sz w:val="24"/>
                      <w:szCs w:val="24"/>
                    </w:rPr>
                    <w:t xml:space="preserve">, Abdul Nationality: Bahraini Passport Details: 1632207 (Bahraini) Other Information: UN Ref QI.A.255.08. Has acted on behalf of and provided financial, material and logistical support to </w:t>
                  </w:r>
                  <w:proofErr w:type="spellStart"/>
                  <w:r w:rsidRPr="00193BB1">
                    <w:rPr>
                      <w:rFonts w:ascii="Arial" w:hAnsi="Arial" w:cs="Arial"/>
                      <w:sz w:val="24"/>
                      <w:szCs w:val="24"/>
                    </w:rPr>
                    <w:t>AlQaida</w:t>
                  </w:r>
                  <w:proofErr w:type="spellEnd"/>
                  <w:r w:rsidRPr="00193BB1">
                    <w:rPr>
                      <w:rFonts w:ascii="Arial" w:hAnsi="Arial" w:cs="Arial"/>
                      <w:sz w:val="24"/>
                      <w:szCs w:val="24"/>
                    </w:rPr>
                    <w:t xml:space="preserve"> and the Libyan Islamic Fighting Group (LIFG), </w:t>
                  </w:r>
                  <w:r w:rsidRPr="00B94696">
                    <w:rPr>
                      <w:rFonts w:ascii="Arial" w:hAnsi="Arial" w:cs="Arial"/>
                      <w:strike/>
                      <w:sz w:val="24"/>
                      <w:szCs w:val="24"/>
                    </w:rPr>
                    <w:t xml:space="preserve">including provision of electrical parts used in explosives, computers, GPS devices and military equipment. Trained by Al-Qaida in small arms and explosives in South Asia and fought with Al-Qaida in Afghanistan. </w:t>
                  </w:r>
                  <w:r w:rsidRPr="00193BB1">
                    <w:rPr>
                      <w:rFonts w:ascii="Arial" w:hAnsi="Arial" w:cs="Arial"/>
                      <w:sz w:val="24"/>
                      <w:szCs w:val="24"/>
                    </w:rPr>
                    <w:t xml:space="preserve">Arrested in the United Arab Emirates (UAE) in Jan 2007 on charges of being a member of Al-Qaida and the LIFG. Following his conviction in the UAE in late 2007, he was transferred to Bahrain in early 2008 to serve out the remainder of his sentence. </w:t>
                  </w:r>
                  <w:r w:rsidRPr="00584247">
                    <w:rPr>
                      <w:rFonts w:ascii="Arial" w:hAnsi="Arial" w:cs="Arial"/>
                      <w:i/>
                      <w:sz w:val="24"/>
                      <w:szCs w:val="24"/>
                      <w:u w:val="single"/>
                    </w:rPr>
                    <w:t>Following his release in 2008, he resumed fundraising activities for Al-Qaida, at least through 2012. He also collected money for the Taliban. Date of designation referred to in Article 2a (4) (b): 10.10.2008.’</w:t>
                  </w:r>
                  <w:r w:rsidRPr="00193BB1">
                    <w:rPr>
                      <w:rFonts w:ascii="Arial" w:hAnsi="Arial" w:cs="Arial"/>
                      <w:sz w:val="24"/>
                      <w:szCs w:val="24"/>
                    </w:rPr>
                    <w:t xml:space="preserve"> Group ID: </w:t>
                  </w:r>
                  <w:r w:rsidRPr="00193BB1">
                    <w:rPr>
                      <w:rFonts w:ascii="Arial" w:hAnsi="Arial" w:cs="Arial"/>
                      <w:sz w:val="24"/>
                      <w:szCs w:val="24"/>
                    </w:rPr>
                    <w:lastRenderedPageBreak/>
                    <w:t xml:space="preserve">10749. </w:t>
                  </w:r>
                </w:p>
                <w:p w:rsidR="00193BB1" w:rsidRDefault="00193BB1" w:rsidP="00193BB1">
                  <w:pPr>
                    <w:spacing w:after="0" w:line="240" w:lineRule="auto"/>
                    <w:ind w:left="882" w:right="-90" w:hanging="45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TANTOUSH, Ibrahim, Ali, Abu </w:t>
                  </w:r>
                  <w:proofErr w:type="spellStart"/>
                  <w:r w:rsidRPr="007B2D84">
                    <w:rPr>
                      <w:rFonts w:ascii="Arial" w:hAnsi="Arial" w:cs="Arial"/>
                      <w:b/>
                      <w:sz w:val="24"/>
                      <w:szCs w:val="24"/>
                    </w:rPr>
                    <w:t>Bakr</w:t>
                  </w:r>
                  <w:proofErr w:type="spellEnd"/>
                  <w:r w:rsidRPr="007B2D84">
                    <w:rPr>
                      <w:rFonts w:ascii="Arial" w:hAnsi="Arial" w:cs="Arial"/>
                      <w:b/>
                      <w:sz w:val="24"/>
                      <w:szCs w:val="24"/>
                    </w:rPr>
                    <w:t xml:space="preserve">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193BB1">
                    <w:rPr>
                      <w:rFonts w:ascii="Arial" w:hAnsi="Arial" w:cs="Arial"/>
                      <w:sz w:val="24"/>
                      <w:szCs w:val="24"/>
                    </w:rPr>
                    <w:t xml:space="preserve">DOB: --/--/1966 </w:t>
                  </w:r>
                  <w:r w:rsidRPr="00584247">
                    <w:rPr>
                      <w:rFonts w:ascii="Arial" w:hAnsi="Arial" w:cs="Arial"/>
                      <w:i/>
                      <w:sz w:val="24"/>
                      <w:szCs w:val="24"/>
                      <w:u w:val="single"/>
                    </w:rPr>
                    <w:t>2/2/1966</w:t>
                  </w:r>
                  <w:r w:rsidRPr="00193BB1">
                    <w:rPr>
                      <w:rFonts w:ascii="Arial" w:hAnsi="Arial" w:cs="Arial"/>
                      <w:sz w:val="24"/>
                      <w:szCs w:val="24"/>
                    </w:rPr>
                    <w:t xml:space="preserve">. POB: al </w:t>
                  </w:r>
                  <w:proofErr w:type="spellStart"/>
                  <w:r w:rsidRPr="00193BB1">
                    <w:rPr>
                      <w:rFonts w:ascii="Arial" w:hAnsi="Arial" w:cs="Arial"/>
                      <w:sz w:val="24"/>
                      <w:szCs w:val="24"/>
                    </w:rPr>
                    <w:t>Aziziyya</w:t>
                  </w:r>
                  <w:proofErr w:type="spellEnd"/>
                  <w:r w:rsidRPr="00193BB1">
                    <w:rPr>
                      <w:rFonts w:ascii="Arial" w:hAnsi="Arial" w:cs="Arial"/>
                      <w:sz w:val="24"/>
                      <w:szCs w:val="24"/>
                    </w:rPr>
                    <w:t xml:space="preserve">, Libyan Arab Jamahiriya </w:t>
                  </w:r>
                  <w:proofErr w:type="spellStart"/>
                  <w:r w:rsidRPr="00193BB1">
                    <w:rPr>
                      <w:rFonts w:ascii="Arial" w:hAnsi="Arial" w:cs="Arial"/>
                      <w:sz w:val="24"/>
                      <w:szCs w:val="24"/>
                    </w:rPr>
                    <w:t>a.k.a</w:t>
                  </w:r>
                  <w:proofErr w:type="spellEnd"/>
                  <w:r w:rsidRPr="00193BB1">
                    <w:rPr>
                      <w:rFonts w:ascii="Arial" w:hAnsi="Arial" w:cs="Arial"/>
                      <w:sz w:val="24"/>
                      <w:szCs w:val="24"/>
                    </w:rPr>
                    <w:t xml:space="preserve">: (1) ABU BAKR, Ibrahim, Ali, Muhammad (2) RAHMAN, Abdul (3) TANTOUCHE, Ibrahim, </w:t>
                  </w:r>
                  <w:proofErr w:type="spellStart"/>
                  <w:r w:rsidRPr="00193BB1">
                    <w:rPr>
                      <w:rFonts w:ascii="Arial" w:hAnsi="Arial" w:cs="Arial"/>
                      <w:sz w:val="24"/>
                      <w:szCs w:val="24"/>
                    </w:rPr>
                    <w:t>Abubaker</w:t>
                  </w:r>
                  <w:proofErr w:type="spellEnd"/>
                  <w:r w:rsidRPr="00193BB1">
                    <w:rPr>
                      <w:rFonts w:ascii="Arial" w:hAnsi="Arial" w:cs="Arial"/>
                      <w:sz w:val="24"/>
                      <w:szCs w:val="24"/>
                    </w:rPr>
                    <w:t xml:space="preserve"> (4) TANTOUSH, </w:t>
                  </w:r>
                  <w:proofErr w:type="gramStart"/>
                  <w:r w:rsidRPr="00193BB1">
                    <w:rPr>
                      <w:rFonts w:ascii="Arial" w:hAnsi="Arial" w:cs="Arial"/>
                      <w:sz w:val="24"/>
                      <w:szCs w:val="24"/>
                    </w:rPr>
                    <w:t>Ibrahim</w:t>
                  </w:r>
                  <w:proofErr w:type="gramEnd"/>
                  <w:r w:rsidRPr="00193BB1">
                    <w:rPr>
                      <w:rFonts w:ascii="Arial" w:hAnsi="Arial" w:cs="Arial"/>
                      <w:sz w:val="24"/>
                      <w:szCs w:val="24"/>
                    </w:rPr>
                    <w:t xml:space="preserve">, </w:t>
                  </w:r>
                  <w:proofErr w:type="spellStart"/>
                  <w:r w:rsidRPr="00193BB1">
                    <w:rPr>
                      <w:rFonts w:ascii="Arial" w:hAnsi="Arial" w:cs="Arial"/>
                      <w:sz w:val="24"/>
                      <w:szCs w:val="24"/>
                    </w:rPr>
                    <w:t>Abubaker</w:t>
                  </w:r>
                  <w:proofErr w:type="spellEnd"/>
                  <w:r w:rsidRPr="00193BB1">
                    <w:rPr>
                      <w:rFonts w:ascii="Arial" w:hAnsi="Arial" w:cs="Arial"/>
                      <w:sz w:val="24"/>
                      <w:szCs w:val="24"/>
                    </w:rPr>
                    <w:t xml:space="preserve"> Nationality: Libyan Passport Details: (a) 203037 </w:t>
                  </w:r>
                  <w:r w:rsidRPr="00584247">
                    <w:rPr>
                      <w:rFonts w:ascii="Arial" w:hAnsi="Arial" w:cs="Arial"/>
                      <w:i/>
                      <w:sz w:val="24"/>
                      <w:szCs w:val="24"/>
                      <w:u w:val="single"/>
                    </w:rPr>
                    <w:t xml:space="preserve">(Libyan) (b) Libyan passport number 347834, issued under name Ibrahim Ali </w:t>
                  </w:r>
                  <w:proofErr w:type="spellStart"/>
                  <w:r w:rsidRPr="00584247">
                    <w:rPr>
                      <w:rFonts w:ascii="Arial" w:hAnsi="Arial" w:cs="Arial"/>
                      <w:i/>
                      <w:sz w:val="24"/>
                      <w:szCs w:val="24"/>
                      <w:u w:val="single"/>
                    </w:rPr>
                    <w:t>Tantoush</w:t>
                  </w:r>
                  <w:proofErr w:type="spellEnd"/>
                  <w:r w:rsidRPr="00584247">
                    <w:rPr>
                      <w:rFonts w:ascii="Arial" w:hAnsi="Arial" w:cs="Arial"/>
                      <w:i/>
                      <w:sz w:val="24"/>
                      <w:szCs w:val="24"/>
                      <w:u w:val="single"/>
                    </w:rPr>
                    <w:t>, expired on 21 Feb. 2014).</w:t>
                  </w:r>
                  <w:r w:rsidRPr="00193BB1">
                    <w:rPr>
                      <w:rFonts w:ascii="Arial" w:hAnsi="Arial" w:cs="Arial"/>
                      <w:sz w:val="24"/>
                      <w:szCs w:val="24"/>
                    </w:rPr>
                    <w:t xml:space="preserve"> Issued in Tripoli. Address: </w:t>
                  </w:r>
                  <w:r w:rsidRPr="00B94696">
                    <w:rPr>
                      <w:rFonts w:ascii="Arial" w:hAnsi="Arial" w:cs="Arial"/>
                      <w:strike/>
                      <w:sz w:val="24"/>
                      <w:szCs w:val="24"/>
                    </w:rPr>
                    <w:t xml:space="preserve">Johannesburg, South Africa. </w:t>
                  </w:r>
                  <w:r w:rsidRPr="00584247">
                    <w:rPr>
                      <w:rFonts w:ascii="Arial" w:hAnsi="Arial" w:cs="Arial"/>
                      <w:i/>
                      <w:sz w:val="24"/>
                      <w:szCs w:val="24"/>
                      <w:u w:val="single"/>
                    </w:rPr>
                    <w:t>Tripoli, Libya (as at Feb. 2014).</w:t>
                  </w:r>
                  <w:r w:rsidRPr="00193BB1">
                    <w:rPr>
                      <w:rFonts w:ascii="Arial" w:hAnsi="Arial" w:cs="Arial"/>
                      <w:sz w:val="24"/>
                      <w:szCs w:val="24"/>
                    </w:rPr>
                    <w:t xml:space="preserve"> Other Information: UN Ref QI.T.57.02. Associated with Afghan Support Committee, Revival of Islamic Heritage Society and the Libyan Islamic Fighting Group. </w:t>
                  </w:r>
                  <w:r w:rsidRPr="00584247">
                    <w:rPr>
                      <w:rFonts w:ascii="Arial" w:hAnsi="Arial" w:cs="Arial"/>
                      <w:i/>
                      <w:sz w:val="24"/>
                      <w:szCs w:val="24"/>
                      <w:u w:val="single"/>
                    </w:rPr>
                    <w:t xml:space="preserve">Also referred to as Abdel </w:t>
                  </w:r>
                  <w:proofErr w:type="spellStart"/>
                  <w:r w:rsidRPr="00584247">
                    <w:rPr>
                      <w:rFonts w:ascii="Arial" w:hAnsi="Arial" w:cs="Arial"/>
                      <w:i/>
                      <w:sz w:val="24"/>
                      <w:szCs w:val="24"/>
                      <w:u w:val="single"/>
                    </w:rPr>
                    <w:t>Ilah</w:t>
                  </w:r>
                  <w:proofErr w:type="spellEnd"/>
                  <w:r w:rsidRPr="00584247">
                    <w:rPr>
                      <w:rFonts w:ascii="Arial" w:hAnsi="Arial" w:cs="Arial"/>
                      <w:i/>
                      <w:sz w:val="24"/>
                      <w:szCs w:val="24"/>
                      <w:u w:val="single"/>
                    </w:rPr>
                    <w:t xml:space="preserve"> </w:t>
                  </w:r>
                  <w:proofErr w:type="spellStart"/>
                  <w:r w:rsidRPr="00584247">
                    <w:rPr>
                      <w:rFonts w:ascii="Arial" w:hAnsi="Arial" w:cs="Arial"/>
                      <w:i/>
                      <w:sz w:val="24"/>
                      <w:szCs w:val="24"/>
                      <w:u w:val="single"/>
                    </w:rPr>
                    <w:t>Sabri</w:t>
                  </w:r>
                  <w:proofErr w:type="spellEnd"/>
                  <w:r w:rsidRPr="00584247">
                    <w:rPr>
                      <w:rFonts w:ascii="Arial" w:hAnsi="Arial" w:cs="Arial"/>
                      <w:i/>
                      <w:sz w:val="24"/>
                      <w:szCs w:val="24"/>
                      <w:u w:val="single"/>
                    </w:rPr>
                    <w:t xml:space="preserve"> (false identity related to fraudulent South African identification number 6910275240086 linked to South African passport number 434021161, both documents have been confiscated),</w:t>
                  </w:r>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 xml:space="preserve"> Al-</w:t>
                  </w:r>
                  <w:proofErr w:type="spellStart"/>
                  <w:r w:rsidRPr="00193BB1">
                    <w:rPr>
                      <w:rFonts w:ascii="Arial" w:hAnsi="Arial" w:cs="Arial"/>
                      <w:sz w:val="24"/>
                      <w:szCs w:val="24"/>
                    </w:rPr>
                    <w:t>Muhsi</w:t>
                  </w:r>
                  <w:proofErr w:type="spellEnd"/>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 xml:space="preserve"> Al-</w:t>
                  </w:r>
                  <w:proofErr w:type="spellStart"/>
                  <w:r w:rsidRPr="00193BB1">
                    <w:rPr>
                      <w:rFonts w:ascii="Arial" w:hAnsi="Arial" w:cs="Arial"/>
                      <w:sz w:val="24"/>
                      <w:szCs w:val="24"/>
                    </w:rPr>
                    <w:t>Muhsin</w:t>
                  </w:r>
                  <w:proofErr w:type="spellEnd"/>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 xml:space="preserve"> Al-</w:t>
                  </w:r>
                  <w:proofErr w:type="spellStart"/>
                  <w:r w:rsidRPr="00193BB1">
                    <w:rPr>
                      <w:rFonts w:ascii="Arial" w:hAnsi="Arial" w:cs="Arial"/>
                      <w:sz w:val="24"/>
                      <w:szCs w:val="24"/>
                    </w:rPr>
                    <w:t>Rahman</w:t>
                  </w:r>
                  <w:proofErr w:type="spellEnd"/>
                  <w:r w:rsidRPr="00193BB1">
                    <w:rPr>
                      <w:rFonts w:ascii="Arial" w:hAnsi="Arial" w:cs="Arial"/>
                      <w:sz w:val="24"/>
                      <w:szCs w:val="24"/>
                    </w:rPr>
                    <w:t xml:space="preserve">, Abu </w:t>
                  </w:r>
                  <w:proofErr w:type="spellStart"/>
                  <w:r w:rsidRPr="00193BB1">
                    <w:rPr>
                      <w:rFonts w:ascii="Arial" w:hAnsi="Arial" w:cs="Arial"/>
                      <w:sz w:val="24"/>
                      <w:szCs w:val="24"/>
                    </w:rPr>
                    <w:t>Anas</w:t>
                  </w:r>
                  <w:proofErr w:type="spellEnd"/>
                  <w:r w:rsidRPr="00193BB1">
                    <w:rPr>
                      <w:rFonts w:ascii="Arial" w:hAnsi="Arial" w:cs="Arial"/>
                      <w:sz w:val="24"/>
                      <w:szCs w:val="24"/>
                    </w:rPr>
                    <w:t xml:space="preserve"> </w:t>
                  </w:r>
                  <w:r w:rsidRPr="00B94696">
                    <w:rPr>
                      <w:rFonts w:ascii="Arial" w:hAnsi="Arial" w:cs="Arial"/>
                      <w:strike/>
                      <w:sz w:val="24"/>
                      <w:szCs w:val="24"/>
                    </w:rPr>
                    <w:t>and Al-</w:t>
                  </w:r>
                  <w:proofErr w:type="spellStart"/>
                  <w:r w:rsidRPr="00B94696">
                    <w:rPr>
                      <w:rFonts w:ascii="Arial" w:hAnsi="Arial" w:cs="Arial"/>
                      <w:strike/>
                      <w:sz w:val="24"/>
                      <w:szCs w:val="24"/>
                    </w:rPr>
                    <w:t>Libi</w:t>
                  </w:r>
                  <w:proofErr w:type="spellEnd"/>
                  <w:r w:rsidRPr="00B94696">
                    <w:rPr>
                      <w:rFonts w:ascii="Arial" w:hAnsi="Arial" w:cs="Arial"/>
                      <w:strike/>
                      <w:sz w:val="24"/>
                      <w:szCs w:val="24"/>
                    </w:rPr>
                    <w:t>.</w:t>
                  </w:r>
                  <w:r w:rsidRPr="00193BB1">
                    <w:rPr>
                      <w:rFonts w:ascii="Arial" w:hAnsi="Arial" w:cs="Arial"/>
                      <w:sz w:val="24"/>
                      <w:szCs w:val="24"/>
                    </w:rPr>
                    <w:t xml:space="preserve"> </w:t>
                  </w:r>
                  <w:r w:rsidRPr="00584247">
                    <w:rPr>
                      <w:rFonts w:ascii="Arial" w:hAnsi="Arial" w:cs="Arial"/>
                      <w:i/>
                      <w:sz w:val="24"/>
                      <w:szCs w:val="24"/>
                      <w:u w:val="single"/>
                    </w:rPr>
                    <w:t>Photograph and fingerprints available for inclusion in the INTERPOL-UNSC Special Notice. Date of designation referred to in Article 2a (4) (b): 11.1.2002.’</w:t>
                  </w:r>
                  <w:r w:rsidRPr="00193BB1">
                    <w:rPr>
                      <w:rFonts w:ascii="Arial" w:hAnsi="Arial" w:cs="Arial"/>
                      <w:sz w:val="24"/>
                      <w:szCs w:val="24"/>
                    </w:rPr>
                    <w:t xml:space="preserve"> Group ID: 6927. </w:t>
                  </w:r>
                </w:p>
                <w:p w:rsidR="00193BB1" w:rsidRDefault="00193BB1" w:rsidP="00193BB1">
                  <w:pPr>
                    <w:spacing w:after="0" w:line="240" w:lineRule="auto"/>
                    <w:ind w:left="882" w:right="-90" w:hanging="450"/>
                    <w:jc w:val="both"/>
                    <w:rPr>
                      <w:rFonts w:ascii="Arial" w:hAnsi="Arial" w:cs="Arial"/>
                      <w:sz w:val="24"/>
                      <w:szCs w:val="24"/>
                    </w:rPr>
                  </w:pPr>
                </w:p>
                <w:p w:rsidR="007B2D84" w:rsidRPr="007B2D84" w:rsidRDefault="00660B55" w:rsidP="00193BB1">
                  <w:pPr>
                    <w:pStyle w:val="ListParagraph"/>
                    <w:numPr>
                      <w:ilvl w:val="1"/>
                      <w:numId w:val="26"/>
                    </w:numPr>
                    <w:spacing w:after="0" w:line="240" w:lineRule="auto"/>
                    <w:ind w:left="882" w:right="-90" w:hanging="450"/>
                    <w:jc w:val="both"/>
                    <w:rPr>
                      <w:rFonts w:ascii="Arial" w:hAnsi="Arial" w:cs="Arial"/>
                      <w:b/>
                      <w:sz w:val="24"/>
                      <w:szCs w:val="24"/>
                    </w:rPr>
                  </w:pPr>
                  <w:r w:rsidRPr="007B2D84">
                    <w:rPr>
                      <w:rFonts w:ascii="Arial" w:hAnsi="Arial" w:cs="Arial"/>
                      <w:b/>
                      <w:sz w:val="24"/>
                      <w:szCs w:val="24"/>
                    </w:rPr>
                    <w:t xml:space="preserve">ABDUL HIR, </w:t>
                  </w:r>
                  <w:proofErr w:type="spellStart"/>
                  <w:r w:rsidRPr="007B2D84">
                    <w:rPr>
                      <w:rFonts w:ascii="Arial" w:hAnsi="Arial" w:cs="Arial"/>
                      <w:b/>
                      <w:sz w:val="24"/>
                      <w:szCs w:val="24"/>
                    </w:rPr>
                    <w:t>Zulkifli</w:t>
                  </w:r>
                  <w:proofErr w:type="spellEnd"/>
                  <w:r w:rsidRPr="007B2D84">
                    <w:rPr>
                      <w:rFonts w:ascii="Arial" w:hAnsi="Arial" w:cs="Arial"/>
                      <w:b/>
                      <w:sz w:val="24"/>
                      <w:szCs w:val="24"/>
                    </w:rPr>
                    <w:t xml:space="preserve"> </w:t>
                  </w:r>
                </w:p>
                <w:p w:rsidR="00193BB1" w:rsidRPr="00193BB1" w:rsidRDefault="00660B55" w:rsidP="007B2D84">
                  <w:pPr>
                    <w:pStyle w:val="ListParagraph"/>
                    <w:spacing w:after="0" w:line="240" w:lineRule="auto"/>
                    <w:ind w:left="882" w:right="-90"/>
                    <w:jc w:val="both"/>
                    <w:rPr>
                      <w:rFonts w:ascii="Arial" w:hAnsi="Arial" w:cs="Arial"/>
                      <w:sz w:val="24"/>
                      <w:szCs w:val="24"/>
                    </w:rPr>
                  </w:pPr>
                  <w:r w:rsidRPr="00193BB1">
                    <w:rPr>
                      <w:rFonts w:ascii="Arial" w:hAnsi="Arial" w:cs="Arial"/>
                      <w:sz w:val="24"/>
                      <w:szCs w:val="24"/>
                    </w:rPr>
                    <w:t xml:space="preserve">DOB: (1) 05/01/1966. (2) 05/10/1966. POB: Muar Johor, Malaysia </w:t>
                  </w:r>
                  <w:proofErr w:type="spellStart"/>
                  <w:r w:rsidRPr="00193BB1">
                    <w:rPr>
                      <w:rFonts w:ascii="Arial" w:hAnsi="Arial" w:cs="Arial"/>
                      <w:sz w:val="24"/>
                      <w:szCs w:val="24"/>
                    </w:rPr>
                    <w:t>a.k.a</w:t>
                  </w:r>
                  <w:proofErr w:type="spellEnd"/>
                  <w:r w:rsidRPr="00193BB1">
                    <w:rPr>
                      <w:rFonts w:ascii="Arial" w:hAnsi="Arial" w:cs="Arial"/>
                      <w:sz w:val="24"/>
                      <w:szCs w:val="24"/>
                    </w:rPr>
                    <w:t xml:space="preserve">: (1) ABDUL HIR, Musa (2) ABDULMOTALIB, </w:t>
                  </w:r>
                  <w:proofErr w:type="spellStart"/>
                  <w:r w:rsidRPr="00193BB1">
                    <w:rPr>
                      <w:rFonts w:ascii="Arial" w:hAnsi="Arial" w:cs="Arial"/>
                      <w:sz w:val="24"/>
                      <w:szCs w:val="24"/>
                    </w:rPr>
                    <w:t>Muslimin</w:t>
                  </w:r>
                  <w:proofErr w:type="spellEnd"/>
                  <w:r w:rsidRPr="00193BB1">
                    <w:rPr>
                      <w:rFonts w:ascii="Arial" w:hAnsi="Arial" w:cs="Arial"/>
                      <w:sz w:val="24"/>
                      <w:szCs w:val="24"/>
                    </w:rPr>
                    <w:t xml:space="preserve"> (3) ALOMBRA, </w:t>
                  </w:r>
                  <w:proofErr w:type="spellStart"/>
                  <w:r w:rsidRPr="00193BB1">
                    <w:rPr>
                      <w:rFonts w:ascii="Arial" w:hAnsi="Arial" w:cs="Arial"/>
                      <w:sz w:val="24"/>
                      <w:szCs w:val="24"/>
                    </w:rPr>
                    <w:t>Salim</w:t>
                  </w:r>
                  <w:proofErr w:type="spellEnd"/>
                  <w:r w:rsidRPr="00193BB1">
                    <w:rPr>
                      <w:rFonts w:ascii="Arial" w:hAnsi="Arial" w:cs="Arial"/>
                      <w:sz w:val="24"/>
                      <w:szCs w:val="24"/>
                    </w:rPr>
                    <w:t xml:space="preserve"> (4) BIN HIR, </w:t>
                  </w:r>
                  <w:proofErr w:type="spellStart"/>
                  <w:r w:rsidRPr="00193BB1">
                    <w:rPr>
                      <w:rFonts w:ascii="Arial" w:hAnsi="Arial" w:cs="Arial"/>
                      <w:sz w:val="24"/>
                      <w:szCs w:val="24"/>
                    </w:rPr>
                    <w:t>Abdulhir</w:t>
                  </w:r>
                  <w:proofErr w:type="spellEnd"/>
                  <w:r w:rsidRPr="00193BB1">
                    <w:rPr>
                      <w:rFonts w:ascii="Arial" w:hAnsi="Arial" w:cs="Arial"/>
                      <w:sz w:val="24"/>
                      <w:szCs w:val="24"/>
                    </w:rPr>
                    <w:t xml:space="preserve"> (5) ESCALANTE, Armand (6) HASHIM, </w:t>
                  </w:r>
                  <w:proofErr w:type="spellStart"/>
                  <w:r w:rsidRPr="00193BB1">
                    <w:rPr>
                      <w:rFonts w:ascii="Arial" w:hAnsi="Arial" w:cs="Arial"/>
                      <w:sz w:val="24"/>
                      <w:szCs w:val="24"/>
                    </w:rPr>
                    <w:t>Normina</w:t>
                  </w:r>
                  <w:proofErr w:type="spellEnd"/>
                  <w:r w:rsidRPr="00193BB1">
                    <w:rPr>
                      <w:rFonts w:ascii="Arial" w:hAnsi="Arial" w:cs="Arial"/>
                      <w:sz w:val="24"/>
                      <w:szCs w:val="24"/>
                    </w:rPr>
                    <w:t xml:space="preserve"> (7) LAWI, Henri (8) LAWIH, </w:t>
                  </w:r>
                  <w:proofErr w:type="spellStart"/>
                  <w:r w:rsidRPr="00193BB1">
                    <w:rPr>
                      <w:rFonts w:ascii="Arial" w:hAnsi="Arial" w:cs="Arial"/>
                      <w:sz w:val="24"/>
                      <w:szCs w:val="24"/>
                    </w:rPr>
                    <w:t>Hendri</w:t>
                  </w:r>
                  <w:proofErr w:type="spellEnd"/>
                  <w:r w:rsidRPr="00193BB1">
                    <w:rPr>
                      <w:rFonts w:ascii="Arial" w:hAnsi="Arial" w:cs="Arial"/>
                      <w:sz w:val="24"/>
                      <w:szCs w:val="24"/>
                    </w:rPr>
                    <w:t xml:space="preserve"> (9) MOHAMAD, </w:t>
                  </w:r>
                  <w:proofErr w:type="spellStart"/>
                  <w:r w:rsidRPr="00193BB1">
                    <w:rPr>
                      <w:rFonts w:ascii="Arial" w:hAnsi="Arial" w:cs="Arial"/>
                      <w:sz w:val="24"/>
                      <w:szCs w:val="24"/>
                    </w:rPr>
                    <w:t>Norhana</w:t>
                  </w:r>
                  <w:proofErr w:type="spellEnd"/>
                  <w:r w:rsidRPr="00193BB1">
                    <w:rPr>
                      <w:rFonts w:ascii="Arial" w:hAnsi="Arial" w:cs="Arial"/>
                      <w:sz w:val="24"/>
                      <w:szCs w:val="24"/>
                    </w:rPr>
                    <w:t xml:space="preserve"> (10) SALEM, Omar (11) SHOBIRIN, Ahmad (12) ZULKIFLI, Bin Abdul </w:t>
                  </w:r>
                  <w:proofErr w:type="spellStart"/>
                  <w:r w:rsidRPr="00193BB1">
                    <w:rPr>
                      <w:rFonts w:ascii="Arial" w:hAnsi="Arial" w:cs="Arial"/>
                      <w:sz w:val="24"/>
                      <w:szCs w:val="24"/>
                    </w:rPr>
                    <w:t>Hir</w:t>
                  </w:r>
                  <w:proofErr w:type="spellEnd"/>
                  <w:r w:rsidRPr="00193BB1">
                    <w:rPr>
                      <w:rFonts w:ascii="Arial" w:hAnsi="Arial" w:cs="Arial"/>
                      <w:sz w:val="24"/>
                      <w:szCs w:val="24"/>
                    </w:rPr>
                    <w:t xml:space="preserve"> Nationality: Malaysian Passport Details: A 11263265 National Identification no: (1) 660105-01-5297 (2) Driver license no D2161572. Issued in California, USA Address: </w:t>
                  </w:r>
                  <w:proofErr w:type="spellStart"/>
                  <w:r w:rsidRPr="00193BB1">
                    <w:rPr>
                      <w:rFonts w:ascii="Arial" w:hAnsi="Arial" w:cs="Arial"/>
                      <w:sz w:val="24"/>
                      <w:szCs w:val="24"/>
                    </w:rPr>
                    <w:t>Seksyen</w:t>
                  </w:r>
                  <w:proofErr w:type="spellEnd"/>
                  <w:r w:rsidRPr="00193BB1">
                    <w:rPr>
                      <w:rFonts w:ascii="Arial" w:hAnsi="Arial" w:cs="Arial"/>
                      <w:sz w:val="24"/>
                      <w:szCs w:val="24"/>
                    </w:rPr>
                    <w:t xml:space="preserve"> 17, Shah </w:t>
                  </w:r>
                  <w:proofErr w:type="spellStart"/>
                  <w:r w:rsidRPr="00193BB1">
                    <w:rPr>
                      <w:rFonts w:ascii="Arial" w:hAnsi="Arial" w:cs="Arial"/>
                      <w:sz w:val="24"/>
                      <w:szCs w:val="24"/>
                    </w:rPr>
                    <w:t>Alam</w:t>
                  </w:r>
                  <w:proofErr w:type="spellEnd"/>
                  <w:r w:rsidRPr="00193BB1">
                    <w:rPr>
                      <w:rFonts w:ascii="Arial" w:hAnsi="Arial" w:cs="Arial"/>
                      <w:sz w:val="24"/>
                      <w:szCs w:val="24"/>
                    </w:rPr>
                    <w:t xml:space="preserve">, Selangor, Malaysia. Other Information: UN Ref QI.A.109.03. Also referred to as Hassan, </w:t>
                  </w:r>
                  <w:proofErr w:type="spellStart"/>
                  <w:r w:rsidRPr="00193BB1">
                    <w:rPr>
                      <w:rFonts w:ascii="Arial" w:hAnsi="Arial" w:cs="Arial"/>
                      <w:sz w:val="24"/>
                      <w:szCs w:val="24"/>
                    </w:rPr>
                    <w:t>Hogalu</w:t>
                  </w:r>
                  <w:proofErr w:type="spellEnd"/>
                  <w:r w:rsidRPr="00193BB1">
                    <w:rPr>
                      <w:rFonts w:ascii="Arial" w:hAnsi="Arial" w:cs="Arial"/>
                      <w:sz w:val="24"/>
                      <w:szCs w:val="24"/>
                    </w:rPr>
                    <w:t xml:space="preserve">, </w:t>
                  </w:r>
                  <w:proofErr w:type="spellStart"/>
                  <w:r w:rsidRPr="00193BB1">
                    <w:rPr>
                      <w:rFonts w:ascii="Arial" w:hAnsi="Arial" w:cs="Arial"/>
                      <w:sz w:val="24"/>
                      <w:szCs w:val="24"/>
                    </w:rPr>
                    <w:t>Hugalu</w:t>
                  </w:r>
                  <w:proofErr w:type="spellEnd"/>
                  <w:r w:rsidRPr="00193BB1">
                    <w:rPr>
                      <w:rFonts w:ascii="Arial" w:hAnsi="Arial" w:cs="Arial"/>
                      <w:sz w:val="24"/>
                      <w:szCs w:val="24"/>
                    </w:rPr>
                    <w:t xml:space="preserve">, </w:t>
                  </w:r>
                  <w:proofErr w:type="spellStart"/>
                  <w:r w:rsidRPr="00193BB1">
                    <w:rPr>
                      <w:rFonts w:ascii="Arial" w:hAnsi="Arial" w:cs="Arial"/>
                      <w:sz w:val="24"/>
                      <w:szCs w:val="24"/>
                    </w:rPr>
                    <w:t>Lagu</w:t>
                  </w:r>
                  <w:proofErr w:type="spellEnd"/>
                  <w:r w:rsidRPr="00193BB1">
                    <w:rPr>
                      <w:rFonts w:ascii="Arial" w:hAnsi="Arial" w:cs="Arial"/>
                      <w:sz w:val="24"/>
                      <w:szCs w:val="24"/>
                    </w:rPr>
                    <w:t xml:space="preserve"> and </w:t>
                  </w:r>
                  <w:proofErr w:type="spellStart"/>
                  <w:r w:rsidRPr="00193BB1">
                    <w:rPr>
                      <w:rFonts w:ascii="Arial" w:hAnsi="Arial" w:cs="Arial"/>
                      <w:sz w:val="24"/>
                      <w:szCs w:val="24"/>
                    </w:rPr>
                    <w:t>Marwan</w:t>
                  </w:r>
                  <w:proofErr w:type="spellEnd"/>
                  <w:r w:rsidRPr="00193BB1">
                    <w:rPr>
                      <w:rFonts w:ascii="Arial" w:hAnsi="Arial" w:cs="Arial"/>
                      <w:sz w:val="24"/>
                      <w:szCs w:val="24"/>
                    </w:rPr>
                    <w:t xml:space="preserve">. The Court for the Northern District of California, USA, issued a warrant of arrest for him on 1 Aug 2007. </w:t>
                  </w:r>
                  <w:r w:rsidRPr="00B94696">
                    <w:rPr>
                      <w:rFonts w:ascii="Arial" w:hAnsi="Arial" w:cs="Arial"/>
                      <w:strike/>
                      <w:sz w:val="24"/>
                      <w:szCs w:val="24"/>
                    </w:rPr>
                    <w:t>At large in the Southern Philippines.</w:t>
                  </w:r>
                  <w:r w:rsidRPr="00193BB1">
                    <w:rPr>
                      <w:rFonts w:ascii="Arial" w:hAnsi="Arial" w:cs="Arial"/>
                      <w:sz w:val="24"/>
                      <w:szCs w:val="24"/>
                    </w:rPr>
                    <w:t xml:space="preserve"> </w:t>
                  </w:r>
                  <w:r w:rsidRPr="00584247">
                    <w:rPr>
                      <w:rFonts w:ascii="Arial" w:hAnsi="Arial" w:cs="Arial"/>
                      <w:i/>
                      <w:sz w:val="24"/>
                      <w:szCs w:val="24"/>
                      <w:u w:val="single"/>
                    </w:rPr>
                    <w:t xml:space="preserve">Confirmed to have died in </w:t>
                  </w:r>
                  <w:proofErr w:type="spellStart"/>
                  <w:r w:rsidRPr="00584247">
                    <w:rPr>
                      <w:rFonts w:ascii="Arial" w:hAnsi="Arial" w:cs="Arial"/>
                      <w:i/>
                      <w:sz w:val="24"/>
                      <w:szCs w:val="24"/>
                      <w:u w:val="single"/>
                    </w:rPr>
                    <w:t>Maguindanao</w:t>
                  </w:r>
                  <w:proofErr w:type="spellEnd"/>
                  <w:r w:rsidRPr="00584247">
                    <w:rPr>
                      <w:rFonts w:ascii="Arial" w:hAnsi="Arial" w:cs="Arial"/>
                      <w:i/>
                      <w:sz w:val="24"/>
                      <w:szCs w:val="24"/>
                      <w:u w:val="single"/>
                    </w:rPr>
                    <w:t>, Philippines in January 2015.</w:t>
                  </w:r>
                  <w:r w:rsidRPr="00193BB1">
                    <w:rPr>
                      <w:rFonts w:ascii="Arial" w:hAnsi="Arial" w:cs="Arial"/>
                      <w:sz w:val="24"/>
                      <w:szCs w:val="24"/>
                    </w:rPr>
                    <w:t xml:space="preserve"> Name of mother is </w:t>
                  </w:r>
                  <w:proofErr w:type="spellStart"/>
                  <w:r w:rsidRPr="00193BB1">
                    <w:rPr>
                      <w:rFonts w:ascii="Arial" w:hAnsi="Arial" w:cs="Arial"/>
                      <w:sz w:val="24"/>
                      <w:szCs w:val="24"/>
                    </w:rPr>
                    <w:t>Minah</w:t>
                  </w:r>
                  <w:proofErr w:type="spellEnd"/>
                  <w:r w:rsidRPr="00193BB1">
                    <w:rPr>
                      <w:rFonts w:ascii="Arial" w:hAnsi="Arial" w:cs="Arial"/>
                      <w:sz w:val="24"/>
                      <w:szCs w:val="24"/>
                    </w:rPr>
                    <w:t xml:space="preserve"> </w:t>
                  </w:r>
                  <w:proofErr w:type="spellStart"/>
                  <w:r w:rsidRPr="00193BB1">
                    <w:rPr>
                      <w:rFonts w:ascii="Arial" w:hAnsi="Arial" w:cs="Arial"/>
                      <w:sz w:val="24"/>
                      <w:szCs w:val="24"/>
                    </w:rPr>
                    <w:t>Binto</w:t>
                  </w:r>
                  <w:proofErr w:type="spellEnd"/>
                  <w:r w:rsidRPr="00193BB1">
                    <w:rPr>
                      <w:rFonts w:ascii="Arial" w:hAnsi="Arial" w:cs="Arial"/>
                      <w:sz w:val="24"/>
                      <w:szCs w:val="24"/>
                    </w:rPr>
                    <w:t xml:space="preserve"> </w:t>
                  </w:r>
                  <w:proofErr w:type="spellStart"/>
                  <w:r w:rsidRPr="00193BB1">
                    <w:rPr>
                      <w:rFonts w:ascii="Arial" w:hAnsi="Arial" w:cs="Arial"/>
                      <w:sz w:val="24"/>
                      <w:szCs w:val="24"/>
                    </w:rPr>
                    <w:t>Aogist</w:t>
                  </w:r>
                  <w:proofErr w:type="spellEnd"/>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 xml:space="preserve"> Aziz. Group ID: 7845. </w:t>
                  </w:r>
                </w:p>
                <w:p w:rsidR="00193BB1" w:rsidRDefault="00193BB1" w:rsidP="00660B55">
                  <w:pPr>
                    <w:spacing w:after="0" w:line="240" w:lineRule="auto"/>
                    <w:ind w:right="-90"/>
                    <w:jc w:val="both"/>
                    <w:rPr>
                      <w:rFonts w:ascii="Arial" w:hAnsi="Arial" w:cs="Arial"/>
                      <w:sz w:val="24"/>
                      <w:szCs w:val="24"/>
                    </w:rPr>
                  </w:pPr>
                </w:p>
                <w:p w:rsidR="00193BB1" w:rsidRPr="00193BB1" w:rsidRDefault="00660B55" w:rsidP="00660B55">
                  <w:pPr>
                    <w:spacing w:after="0" w:line="240" w:lineRule="auto"/>
                    <w:ind w:right="-90"/>
                    <w:jc w:val="both"/>
                    <w:rPr>
                      <w:rFonts w:ascii="Arial" w:hAnsi="Arial" w:cs="Arial"/>
                      <w:b/>
                      <w:sz w:val="24"/>
                      <w:szCs w:val="24"/>
                    </w:rPr>
                  </w:pPr>
                  <w:r w:rsidRPr="00193BB1">
                    <w:rPr>
                      <w:rFonts w:ascii="Arial" w:hAnsi="Arial" w:cs="Arial"/>
                      <w:b/>
                      <w:sz w:val="24"/>
                      <w:szCs w:val="24"/>
                    </w:rPr>
                    <w:t xml:space="preserve">Entities </w:t>
                  </w:r>
                </w:p>
                <w:p w:rsidR="00193BB1" w:rsidRDefault="00193BB1" w:rsidP="00660B55">
                  <w:pPr>
                    <w:spacing w:after="0" w:line="240" w:lineRule="auto"/>
                    <w:ind w:right="-90"/>
                    <w:jc w:val="both"/>
                    <w:rPr>
                      <w:rFonts w:ascii="Arial" w:hAnsi="Arial" w:cs="Arial"/>
                      <w:sz w:val="24"/>
                      <w:szCs w:val="24"/>
                    </w:rPr>
                  </w:pPr>
                </w:p>
                <w:p w:rsidR="007B2D84" w:rsidRPr="007B2D84" w:rsidRDefault="00660B55" w:rsidP="00193BB1">
                  <w:pPr>
                    <w:pStyle w:val="ListParagraph"/>
                    <w:numPr>
                      <w:ilvl w:val="0"/>
                      <w:numId w:val="35"/>
                    </w:numPr>
                    <w:spacing w:after="0" w:line="240" w:lineRule="auto"/>
                    <w:ind w:right="-90"/>
                    <w:jc w:val="both"/>
                    <w:rPr>
                      <w:rFonts w:ascii="Arial" w:hAnsi="Arial" w:cs="Arial"/>
                      <w:b/>
                      <w:sz w:val="24"/>
                      <w:szCs w:val="24"/>
                    </w:rPr>
                  </w:pPr>
                  <w:r w:rsidRPr="007B2D84">
                    <w:rPr>
                      <w:rFonts w:ascii="Arial" w:hAnsi="Arial" w:cs="Arial"/>
                      <w:b/>
                      <w:sz w:val="24"/>
                      <w:szCs w:val="24"/>
                    </w:rPr>
                    <w:t xml:space="preserve">REVIVAL OF ISLAMIC HERITAGE SOCIETY </w:t>
                  </w:r>
                </w:p>
                <w:p w:rsidR="00193BB1" w:rsidRPr="00193BB1" w:rsidRDefault="00660B55" w:rsidP="007B2D84">
                  <w:pPr>
                    <w:pStyle w:val="ListParagraph"/>
                    <w:spacing w:after="0" w:line="240" w:lineRule="auto"/>
                    <w:ind w:right="-90"/>
                    <w:jc w:val="both"/>
                    <w:rPr>
                      <w:rFonts w:ascii="Arial" w:hAnsi="Arial" w:cs="Arial"/>
                      <w:sz w:val="24"/>
                      <w:szCs w:val="24"/>
                    </w:rPr>
                  </w:pPr>
                  <w:proofErr w:type="spellStart"/>
                  <w:r w:rsidRPr="00193BB1">
                    <w:rPr>
                      <w:rFonts w:ascii="Arial" w:hAnsi="Arial" w:cs="Arial"/>
                      <w:sz w:val="24"/>
                      <w:szCs w:val="24"/>
                    </w:rPr>
                    <w:t>a.k.a</w:t>
                  </w:r>
                  <w:proofErr w:type="spellEnd"/>
                  <w:r w:rsidRPr="00193BB1">
                    <w:rPr>
                      <w:rFonts w:ascii="Arial" w:hAnsi="Arial" w:cs="Arial"/>
                      <w:sz w:val="24"/>
                      <w:szCs w:val="24"/>
                    </w:rPr>
                    <w:t xml:space="preserve">: (1) </w:t>
                  </w:r>
                  <w:proofErr w:type="spellStart"/>
                  <w:r w:rsidRPr="00193BB1">
                    <w:rPr>
                      <w:rFonts w:ascii="Arial" w:hAnsi="Arial" w:cs="Arial"/>
                      <w:sz w:val="24"/>
                      <w:szCs w:val="24"/>
                    </w:rPr>
                    <w:t>Jamia</w:t>
                  </w:r>
                  <w:proofErr w:type="spellEnd"/>
                  <w:r w:rsidRPr="00193BB1">
                    <w:rPr>
                      <w:rFonts w:ascii="Arial" w:hAnsi="Arial" w:cs="Arial"/>
                      <w:sz w:val="24"/>
                      <w:szCs w:val="24"/>
                    </w:rPr>
                    <w:t xml:space="preserve"> </w:t>
                  </w:r>
                  <w:proofErr w:type="spellStart"/>
                  <w:r w:rsidRPr="00193BB1">
                    <w:rPr>
                      <w:rFonts w:ascii="Arial" w:hAnsi="Arial" w:cs="Arial"/>
                      <w:sz w:val="24"/>
                      <w:szCs w:val="24"/>
                    </w:rPr>
                    <w:t>Ihya</w:t>
                  </w:r>
                  <w:proofErr w:type="spellEnd"/>
                  <w:r w:rsidRPr="00193BB1">
                    <w:rPr>
                      <w:rFonts w:ascii="Arial" w:hAnsi="Arial" w:cs="Arial"/>
                      <w:sz w:val="24"/>
                      <w:szCs w:val="24"/>
                    </w:rPr>
                    <w:t xml:space="preserve"> </w:t>
                  </w:r>
                  <w:proofErr w:type="spellStart"/>
                  <w:r w:rsidRPr="00193BB1">
                    <w:rPr>
                      <w:rFonts w:ascii="Arial" w:hAnsi="Arial" w:cs="Arial"/>
                      <w:sz w:val="24"/>
                      <w:szCs w:val="24"/>
                    </w:rPr>
                    <w:t>ul</w:t>
                  </w:r>
                  <w:proofErr w:type="spellEnd"/>
                  <w:r w:rsidRPr="00193BB1">
                    <w:rPr>
                      <w:rFonts w:ascii="Arial" w:hAnsi="Arial" w:cs="Arial"/>
                      <w:sz w:val="24"/>
                      <w:szCs w:val="24"/>
                    </w:rPr>
                    <w:t xml:space="preserve"> </w:t>
                  </w:r>
                  <w:proofErr w:type="spellStart"/>
                  <w:r w:rsidRPr="00193BB1">
                    <w:rPr>
                      <w:rFonts w:ascii="Arial" w:hAnsi="Arial" w:cs="Arial"/>
                      <w:sz w:val="24"/>
                      <w:szCs w:val="24"/>
                    </w:rPr>
                    <w:t>Turath</w:t>
                  </w:r>
                  <w:proofErr w:type="spellEnd"/>
                  <w:r w:rsidRPr="00193BB1">
                    <w:rPr>
                      <w:rFonts w:ascii="Arial" w:hAnsi="Arial" w:cs="Arial"/>
                      <w:sz w:val="24"/>
                      <w:szCs w:val="24"/>
                    </w:rPr>
                    <w:t xml:space="preserve"> (2) </w:t>
                  </w:r>
                  <w:proofErr w:type="spellStart"/>
                  <w:r w:rsidRPr="00193BB1">
                    <w:rPr>
                      <w:rFonts w:ascii="Arial" w:hAnsi="Arial" w:cs="Arial"/>
                      <w:sz w:val="24"/>
                      <w:szCs w:val="24"/>
                    </w:rPr>
                    <w:t>Jamiat</w:t>
                  </w:r>
                  <w:proofErr w:type="spellEnd"/>
                  <w:r w:rsidRPr="00193BB1">
                    <w:rPr>
                      <w:rFonts w:ascii="Arial" w:hAnsi="Arial" w:cs="Arial"/>
                      <w:sz w:val="24"/>
                      <w:szCs w:val="24"/>
                    </w:rPr>
                    <w:t xml:space="preserve"> </w:t>
                  </w:r>
                  <w:proofErr w:type="spellStart"/>
                  <w:r w:rsidRPr="00193BB1">
                    <w:rPr>
                      <w:rFonts w:ascii="Arial" w:hAnsi="Arial" w:cs="Arial"/>
                      <w:sz w:val="24"/>
                      <w:szCs w:val="24"/>
                    </w:rPr>
                    <w:t>Ihia</w:t>
                  </w:r>
                  <w:proofErr w:type="spellEnd"/>
                  <w:r w:rsidRPr="00193BB1">
                    <w:rPr>
                      <w:rFonts w:ascii="Arial" w:hAnsi="Arial" w:cs="Arial"/>
                      <w:sz w:val="24"/>
                      <w:szCs w:val="24"/>
                    </w:rPr>
                    <w:t xml:space="preserve"> Al-</w:t>
                  </w:r>
                  <w:proofErr w:type="spellStart"/>
                  <w:r w:rsidRPr="00193BB1">
                    <w:rPr>
                      <w:rFonts w:ascii="Arial" w:hAnsi="Arial" w:cs="Arial"/>
                      <w:sz w:val="24"/>
                      <w:szCs w:val="24"/>
                    </w:rPr>
                    <w:t>Turath</w:t>
                  </w:r>
                  <w:proofErr w:type="spellEnd"/>
                  <w:r w:rsidRPr="00193BB1">
                    <w:rPr>
                      <w:rFonts w:ascii="Arial" w:hAnsi="Arial" w:cs="Arial"/>
                      <w:sz w:val="24"/>
                      <w:szCs w:val="24"/>
                    </w:rPr>
                    <w:t xml:space="preserve"> Al-</w:t>
                  </w:r>
                  <w:proofErr w:type="spellStart"/>
                  <w:r w:rsidRPr="00193BB1">
                    <w:rPr>
                      <w:rFonts w:ascii="Arial" w:hAnsi="Arial" w:cs="Arial"/>
                      <w:sz w:val="24"/>
                      <w:szCs w:val="24"/>
                    </w:rPr>
                    <w:t>Islamiya</w:t>
                  </w:r>
                  <w:proofErr w:type="spellEnd"/>
                  <w:r w:rsidRPr="00193BB1">
                    <w:rPr>
                      <w:rFonts w:ascii="Arial" w:hAnsi="Arial" w:cs="Arial"/>
                      <w:sz w:val="24"/>
                      <w:szCs w:val="24"/>
                    </w:rPr>
                    <w:t xml:space="preserve"> (3) Revival of Islamic Society Heritage on the African Continent (4) </w:t>
                  </w:r>
                  <w:r w:rsidRPr="00584247">
                    <w:rPr>
                      <w:rFonts w:ascii="Arial" w:hAnsi="Arial" w:cs="Arial"/>
                      <w:i/>
                      <w:sz w:val="24"/>
                      <w:szCs w:val="24"/>
                    </w:rPr>
                    <w:t>RIHS (5) Al-</w:t>
                  </w:r>
                  <w:proofErr w:type="spellStart"/>
                  <w:r w:rsidRPr="00584247">
                    <w:rPr>
                      <w:rFonts w:ascii="Arial" w:hAnsi="Arial" w:cs="Arial"/>
                      <w:i/>
                      <w:sz w:val="24"/>
                      <w:szCs w:val="24"/>
                    </w:rPr>
                    <w:t>Furqan</w:t>
                  </w:r>
                  <w:proofErr w:type="spellEnd"/>
                  <w:r w:rsidRPr="00584247">
                    <w:rPr>
                      <w:rFonts w:ascii="Arial" w:hAnsi="Arial" w:cs="Arial"/>
                      <w:i/>
                      <w:sz w:val="24"/>
                      <w:szCs w:val="24"/>
                    </w:rPr>
                    <w:t xml:space="preserve"> Foundation Welfare Trust, (6) Al-</w:t>
                  </w:r>
                  <w:proofErr w:type="spellStart"/>
                  <w:r w:rsidRPr="00584247">
                    <w:rPr>
                      <w:rFonts w:ascii="Arial" w:hAnsi="Arial" w:cs="Arial"/>
                      <w:i/>
                      <w:sz w:val="24"/>
                      <w:szCs w:val="24"/>
                    </w:rPr>
                    <w:t>Furqan</w:t>
                  </w:r>
                  <w:proofErr w:type="spellEnd"/>
                  <w:r w:rsidRPr="00584247">
                    <w:rPr>
                      <w:rFonts w:ascii="Arial" w:hAnsi="Arial" w:cs="Arial"/>
                      <w:i/>
                      <w:sz w:val="24"/>
                      <w:szCs w:val="24"/>
                    </w:rPr>
                    <w:t xml:space="preserve"> Welfare Foundation</w:t>
                  </w:r>
                  <w:r w:rsidRPr="00193BB1">
                    <w:rPr>
                      <w:rFonts w:ascii="Arial" w:hAnsi="Arial" w:cs="Arial"/>
                      <w:sz w:val="24"/>
                      <w:szCs w:val="24"/>
                    </w:rPr>
                    <w:t xml:space="preserve"> Address: (1) Pakistan. (2) Afghanistan. Other Information: UN Ref QE.R.70.02. Only the Pakistan and Afghanistan offices are designated. Associated with Abu </w:t>
                  </w:r>
                  <w:proofErr w:type="spellStart"/>
                  <w:r w:rsidRPr="00193BB1">
                    <w:rPr>
                      <w:rFonts w:ascii="Arial" w:hAnsi="Arial" w:cs="Arial"/>
                      <w:sz w:val="24"/>
                      <w:szCs w:val="24"/>
                    </w:rPr>
                    <w:t>Bakr</w:t>
                  </w:r>
                  <w:proofErr w:type="spellEnd"/>
                  <w:r w:rsidRPr="00193BB1">
                    <w:rPr>
                      <w:rFonts w:ascii="Arial" w:hAnsi="Arial" w:cs="Arial"/>
                      <w:sz w:val="24"/>
                      <w:szCs w:val="24"/>
                    </w:rPr>
                    <w:t xml:space="preserve"> al-</w:t>
                  </w:r>
                  <w:proofErr w:type="spellStart"/>
                  <w:r w:rsidRPr="00193BB1">
                    <w:rPr>
                      <w:rFonts w:ascii="Arial" w:hAnsi="Arial" w:cs="Arial"/>
                      <w:sz w:val="24"/>
                      <w:szCs w:val="24"/>
                    </w:rPr>
                    <w:t>Jaziri</w:t>
                  </w:r>
                  <w:proofErr w:type="spellEnd"/>
                  <w:r w:rsidRPr="00193BB1">
                    <w:rPr>
                      <w:rFonts w:ascii="Arial" w:hAnsi="Arial" w:cs="Arial"/>
                      <w:sz w:val="24"/>
                      <w:szCs w:val="24"/>
                    </w:rPr>
                    <w:t xml:space="preserve"> and Afghan Support Committee. Group ID: 7210. </w:t>
                  </w:r>
                </w:p>
                <w:p w:rsidR="00193BB1" w:rsidRPr="00193BB1" w:rsidRDefault="00193BB1" w:rsidP="00193BB1">
                  <w:pPr>
                    <w:pStyle w:val="ListParagraph"/>
                    <w:spacing w:after="0" w:line="240" w:lineRule="auto"/>
                    <w:ind w:left="1080" w:right="-90" w:hanging="360"/>
                    <w:jc w:val="both"/>
                    <w:rPr>
                      <w:rFonts w:ascii="Arial" w:hAnsi="Arial" w:cs="Arial"/>
                      <w:sz w:val="24"/>
                      <w:szCs w:val="24"/>
                    </w:rPr>
                  </w:pPr>
                </w:p>
                <w:p w:rsidR="007B2D84" w:rsidRPr="007B2D84" w:rsidRDefault="00660B55" w:rsidP="00193BB1">
                  <w:pPr>
                    <w:pStyle w:val="ListParagraph"/>
                    <w:numPr>
                      <w:ilvl w:val="0"/>
                      <w:numId w:val="35"/>
                    </w:numPr>
                    <w:spacing w:after="0" w:line="240" w:lineRule="auto"/>
                    <w:ind w:right="-90"/>
                    <w:jc w:val="both"/>
                    <w:rPr>
                      <w:rFonts w:ascii="Arial" w:hAnsi="Arial" w:cs="Arial"/>
                      <w:b/>
                      <w:sz w:val="24"/>
                      <w:szCs w:val="24"/>
                    </w:rPr>
                  </w:pPr>
                  <w:r w:rsidRPr="007B2D84">
                    <w:rPr>
                      <w:rFonts w:ascii="Arial" w:hAnsi="Arial" w:cs="Arial"/>
                      <w:b/>
                      <w:sz w:val="24"/>
                      <w:szCs w:val="24"/>
                    </w:rPr>
                    <w:t xml:space="preserve">AL-HARAMAIN ISLAMIC FOUNDATION (SOMALIA) </w:t>
                  </w:r>
                </w:p>
                <w:p w:rsidR="00193BB1" w:rsidRPr="00193BB1" w:rsidRDefault="00660B55" w:rsidP="007B2D84">
                  <w:pPr>
                    <w:pStyle w:val="ListParagraph"/>
                    <w:spacing w:after="0" w:line="240" w:lineRule="auto"/>
                    <w:ind w:right="-90"/>
                    <w:jc w:val="both"/>
                    <w:rPr>
                      <w:rFonts w:ascii="Arial" w:hAnsi="Arial" w:cs="Arial"/>
                      <w:sz w:val="24"/>
                      <w:szCs w:val="24"/>
                    </w:rPr>
                  </w:pPr>
                  <w:r w:rsidRPr="00193BB1">
                    <w:rPr>
                      <w:rFonts w:ascii="Arial" w:hAnsi="Arial" w:cs="Arial"/>
                      <w:sz w:val="24"/>
                      <w:szCs w:val="24"/>
                    </w:rPr>
                    <w:t xml:space="preserve">Address: Somalia. </w:t>
                  </w:r>
                  <w:r w:rsidRPr="00B94696">
                    <w:rPr>
                      <w:rFonts w:ascii="Arial" w:hAnsi="Arial" w:cs="Arial"/>
                      <w:strike/>
                      <w:sz w:val="24"/>
                      <w:szCs w:val="24"/>
                    </w:rPr>
                    <w:t xml:space="preserve">Other Information: UN Ref QE.A.72.02. The founder and former leader is </w:t>
                  </w:r>
                  <w:proofErr w:type="spellStart"/>
                  <w:r w:rsidRPr="00B94696">
                    <w:rPr>
                      <w:rFonts w:ascii="Arial" w:hAnsi="Arial" w:cs="Arial"/>
                      <w:strike/>
                      <w:sz w:val="24"/>
                      <w:szCs w:val="24"/>
                    </w:rPr>
                    <w:t>Aqeel</w:t>
                  </w:r>
                  <w:proofErr w:type="spellEnd"/>
                  <w:r w:rsidRPr="00B94696">
                    <w:rPr>
                      <w:rFonts w:ascii="Arial" w:hAnsi="Arial" w:cs="Arial"/>
                      <w:strike/>
                      <w:sz w:val="24"/>
                      <w:szCs w:val="24"/>
                    </w:rPr>
                    <w:t xml:space="preserve"> </w:t>
                  </w:r>
                  <w:proofErr w:type="spellStart"/>
                  <w:r w:rsidRPr="00B94696">
                    <w:rPr>
                      <w:rFonts w:ascii="Arial" w:hAnsi="Arial" w:cs="Arial"/>
                      <w:strike/>
                      <w:sz w:val="24"/>
                      <w:szCs w:val="24"/>
                    </w:rPr>
                    <w:t>Abdulaziz</w:t>
                  </w:r>
                  <w:proofErr w:type="spellEnd"/>
                  <w:r w:rsidRPr="00B94696">
                    <w:rPr>
                      <w:rFonts w:ascii="Arial" w:hAnsi="Arial" w:cs="Arial"/>
                      <w:strike/>
                      <w:sz w:val="24"/>
                      <w:szCs w:val="24"/>
                    </w:rPr>
                    <w:t xml:space="preserve"> </w:t>
                  </w:r>
                  <w:proofErr w:type="spellStart"/>
                  <w:r w:rsidRPr="00B94696">
                    <w:rPr>
                      <w:rFonts w:ascii="Arial" w:hAnsi="Arial" w:cs="Arial"/>
                      <w:strike/>
                      <w:sz w:val="24"/>
                      <w:szCs w:val="24"/>
                    </w:rPr>
                    <w:t>Aqeel</w:t>
                  </w:r>
                  <w:proofErr w:type="spellEnd"/>
                  <w:r w:rsidRPr="00B94696">
                    <w:rPr>
                      <w:rFonts w:ascii="Arial" w:hAnsi="Arial" w:cs="Arial"/>
                      <w:strike/>
                      <w:sz w:val="24"/>
                      <w:szCs w:val="24"/>
                    </w:rPr>
                    <w:t xml:space="preserve"> al-</w:t>
                  </w:r>
                  <w:proofErr w:type="spellStart"/>
                  <w:r w:rsidRPr="00B94696">
                    <w:rPr>
                      <w:rFonts w:ascii="Arial" w:hAnsi="Arial" w:cs="Arial"/>
                      <w:strike/>
                      <w:sz w:val="24"/>
                      <w:szCs w:val="24"/>
                    </w:rPr>
                    <w:t>Aqeel</w:t>
                  </w:r>
                  <w:proofErr w:type="spellEnd"/>
                  <w:r w:rsidRPr="00B94696">
                    <w:rPr>
                      <w:rFonts w:ascii="Arial" w:hAnsi="Arial" w:cs="Arial"/>
                      <w:strike/>
                      <w:sz w:val="24"/>
                      <w:szCs w:val="24"/>
                    </w:rPr>
                    <w:t>.</w:t>
                  </w:r>
                  <w:r w:rsidRPr="00193BB1">
                    <w:rPr>
                      <w:rFonts w:ascii="Arial" w:hAnsi="Arial" w:cs="Arial"/>
                      <w:sz w:val="24"/>
                      <w:szCs w:val="24"/>
                    </w:rPr>
                    <w:t xml:space="preserve"> Group ID: 6990. </w:t>
                  </w:r>
                </w:p>
                <w:p w:rsidR="00193BB1" w:rsidRDefault="00193BB1" w:rsidP="00193BB1">
                  <w:pPr>
                    <w:spacing w:after="0" w:line="240" w:lineRule="auto"/>
                    <w:ind w:right="-90" w:hanging="360"/>
                    <w:jc w:val="both"/>
                    <w:rPr>
                      <w:rFonts w:ascii="Arial" w:hAnsi="Arial" w:cs="Arial"/>
                      <w:sz w:val="24"/>
                      <w:szCs w:val="24"/>
                    </w:rPr>
                  </w:pPr>
                </w:p>
                <w:p w:rsidR="007B2D84" w:rsidRPr="007B2D84" w:rsidRDefault="00660B55" w:rsidP="00193BB1">
                  <w:pPr>
                    <w:pStyle w:val="ListParagraph"/>
                    <w:numPr>
                      <w:ilvl w:val="0"/>
                      <w:numId w:val="35"/>
                    </w:numPr>
                    <w:spacing w:after="0" w:line="240" w:lineRule="auto"/>
                    <w:ind w:right="-90"/>
                    <w:jc w:val="both"/>
                    <w:rPr>
                      <w:rFonts w:ascii="Arial" w:hAnsi="Arial" w:cs="Arial"/>
                      <w:b/>
                      <w:sz w:val="24"/>
                      <w:szCs w:val="24"/>
                    </w:rPr>
                  </w:pPr>
                  <w:r w:rsidRPr="007B2D84">
                    <w:rPr>
                      <w:rFonts w:ascii="Arial" w:hAnsi="Arial" w:cs="Arial"/>
                      <w:b/>
                      <w:sz w:val="24"/>
                      <w:szCs w:val="24"/>
                    </w:rPr>
                    <w:t xml:space="preserve">AL-QAIDA IN THE ARABIAN PENINSULA (AQAP) </w:t>
                  </w:r>
                </w:p>
                <w:p w:rsidR="00193BB1" w:rsidRPr="00193BB1" w:rsidRDefault="00660B55" w:rsidP="007B2D84">
                  <w:pPr>
                    <w:pStyle w:val="ListParagraph"/>
                    <w:spacing w:after="0" w:line="240" w:lineRule="auto"/>
                    <w:ind w:right="-90"/>
                    <w:jc w:val="both"/>
                    <w:rPr>
                      <w:rFonts w:ascii="Arial" w:hAnsi="Arial" w:cs="Arial"/>
                      <w:sz w:val="24"/>
                      <w:szCs w:val="24"/>
                    </w:rPr>
                  </w:pPr>
                  <w:proofErr w:type="spellStart"/>
                  <w:r w:rsidRPr="00193BB1">
                    <w:rPr>
                      <w:rFonts w:ascii="Arial" w:hAnsi="Arial" w:cs="Arial"/>
                      <w:sz w:val="24"/>
                      <w:szCs w:val="24"/>
                    </w:rPr>
                    <w:lastRenderedPageBreak/>
                    <w:t>a.k.a</w:t>
                  </w:r>
                  <w:proofErr w:type="spellEnd"/>
                  <w:r w:rsidRPr="00193BB1">
                    <w:rPr>
                      <w:rFonts w:ascii="Arial" w:hAnsi="Arial" w:cs="Arial"/>
                      <w:sz w:val="24"/>
                      <w:szCs w:val="24"/>
                    </w:rPr>
                    <w:t xml:space="preserve">: (1) Al-Qaida in the South Arabian Peninsula (2) Al-Qaida of Jihad Organization in the Arabian Peninsula (3) Al-Qaida Organization in the Arabian Peninsula (AQAP) (4) </w:t>
                  </w:r>
                  <w:proofErr w:type="spellStart"/>
                  <w:r w:rsidRPr="00193BB1">
                    <w:rPr>
                      <w:rFonts w:ascii="Arial" w:hAnsi="Arial" w:cs="Arial"/>
                      <w:sz w:val="24"/>
                      <w:szCs w:val="24"/>
                    </w:rPr>
                    <w:t>Ansar</w:t>
                  </w:r>
                  <w:proofErr w:type="spellEnd"/>
                  <w:r w:rsidRPr="00193BB1">
                    <w:rPr>
                      <w:rFonts w:ascii="Arial" w:hAnsi="Arial" w:cs="Arial"/>
                      <w:sz w:val="24"/>
                      <w:szCs w:val="24"/>
                    </w:rPr>
                    <w:t xml:space="preserve"> al-</w:t>
                  </w:r>
                  <w:proofErr w:type="spellStart"/>
                  <w:r w:rsidRPr="00193BB1">
                    <w:rPr>
                      <w:rFonts w:ascii="Arial" w:hAnsi="Arial" w:cs="Arial"/>
                      <w:sz w:val="24"/>
                      <w:szCs w:val="24"/>
                    </w:rPr>
                    <w:t>Shari'a</w:t>
                  </w:r>
                  <w:proofErr w:type="spellEnd"/>
                  <w:r w:rsidRPr="00193BB1">
                    <w:rPr>
                      <w:rFonts w:ascii="Arial" w:hAnsi="Arial" w:cs="Arial"/>
                      <w:sz w:val="24"/>
                      <w:szCs w:val="24"/>
                    </w:rPr>
                    <w:t xml:space="preserve"> (AAS) (5) </w:t>
                  </w:r>
                  <w:proofErr w:type="spellStart"/>
                  <w:r w:rsidRPr="00193BB1">
                    <w:rPr>
                      <w:rFonts w:ascii="Arial" w:hAnsi="Arial" w:cs="Arial"/>
                      <w:sz w:val="24"/>
                      <w:szCs w:val="24"/>
                    </w:rPr>
                    <w:t>Tanzim</w:t>
                  </w:r>
                  <w:proofErr w:type="spellEnd"/>
                  <w:r w:rsidRPr="00193BB1">
                    <w:rPr>
                      <w:rFonts w:ascii="Arial" w:hAnsi="Arial" w:cs="Arial"/>
                      <w:sz w:val="24"/>
                      <w:szCs w:val="24"/>
                    </w:rPr>
                    <w:t xml:space="preserve"> </w:t>
                  </w:r>
                  <w:proofErr w:type="spellStart"/>
                  <w:r w:rsidRPr="00193BB1">
                    <w:rPr>
                      <w:rFonts w:ascii="Arial" w:hAnsi="Arial" w:cs="Arial"/>
                      <w:sz w:val="24"/>
                      <w:szCs w:val="24"/>
                    </w:rPr>
                    <w:t>Qa'idat</w:t>
                  </w:r>
                  <w:proofErr w:type="spellEnd"/>
                  <w:r w:rsidRPr="00193BB1">
                    <w:rPr>
                      <w:rFonts w:ascii="Arial" w:hAnsi="Arial" w:cs="Arial"/>
                      <w:sz w:val="24"/>
                      <w:szCs w:val="24"/>
                    </w:rPr>
                    <w:t xml:space="preserve"> al-Jihad </w:t>
                  </w:r>
                  <w:proofErr w:type="spellStart"/>
                  <w:r w:rsidRPr="00193BB1">
                    <w:rPr>
                      <w:rFonts w:ascii="Arial" w:hAnsi="Arial" w:cs="Arial"/>
                      <w:sz w:val="24"/>
                      <w:szCs w:val="24"/>
                    </w:rPr>
                    <w:t>fi</w:t>
                  </w:r>
                  <w:proofErr w:type="spellEnd"/>
                  <w:r w:rsidRPr="00193BB1">
                    <w:rPr>
                      <w:rFonts w:ascii="Arial" w:hAnsi="Arial" w:cs="Arial"/>
                      <w:sz w:val="24"/>
                      <w:szCs w:val="24"/>
                    </w:rPr>
                    <w:t xml:space="preserve"> </w:t>
                  </w:r>
                  <w:proofErr w:type="spellStart"/>
                  <w:r w:rsidRPr="00193BB1">
                    <w:rPr>
                      <w:rFonts w:ascii="Arial" w:hAnsi="Arial" w:cs="Arial"/>
                      <w:sz w:val="24"/>
                      <w:szCs w:val="24"/>
                    </w:rPr>
                    <w:t>Jazirat</w:t>
                  </w:r>
                  <w:proofErr w:type="spellEnd"/>
                  <w:r w:rsidRPr="00193BB1">
                    <w:rPr>
                      <w:rFonts w:ascii="Arial" w:hAnsi="Arial" w:cs="Arial"/>
                      <w:sz w:val="24"/>
                      <w:szCs w:val="24"/>
                    </w:rPr>
                    <w:t xml:space="preserve"> </w:t>
                  </w:r>
                  <w:proofErr w:type="spellStart"/>
                  <w:r w:rsidRPr="00193BB1">
                    <w:rPr>
                      <w:rFonts w:ascii="Arial" w:hAnsi="Arial" w:cs="Arial"/>
                      <w:sz w:val="24"/>
                      <w:szCs w:val="24"/>
                    </w:rPr>
                    <w:t>alArab</w:t>
                  </w:r>
                  <w:proofErr w:type="spellEnd"/>
                  <w:r w:rsidRPr="00193BB1">
                    <w:rPr>
                      <w:rFonts w:ascii="Arial" w:hAnsi="Arial" w:cs="Arial"/>
                      <w:sz w:val="24"/>
                      <w:szCs w:val="24"/>
                    </w:rPr>
                    <w:t xml:space="preserve"> </w:t>
                  </w:r>
                  <w:proofErr w:type="spellStart"/>
                  <w:r w:rsidRPr="00193BB1">
                    <w:rPr>
                      <w:rFonts w:ascii="Arial" w:hAnsi="Arial" w:cs="Arial"/>
                      <w:sz w:val="24"/>
                      <w:szCs w:val="24"/>
                    </w:rPr>
                    <w:t>f.k.a</w:t>
                  </w:r>
                  <w:proofErr w:type="spellEnd"/>
                  <w:r w:rsidRPr="00193BB1">
                    <w:rPr>
                      <w:rFonts w:ascii="Arial" w:hAnsi="Arial" w:cs="Arial"/>
                      <w:sz w:val="24"/>
                      <w:szCs w:val="24"/>
                    </w:rPr>
                    <w:t xml:space="preserve">: Al-Qaida in Yemen (AQY) Other Information: UN Ref QE.A.129.10. AQAP is a regional affiliate of Al-Qaida and an armed group operating primarily in Arabian Peninsula. Location - Yemen. Alternative location - Saudi Arabia (2004- 2006). Formed in Jan 2009 when Al-Qaida in Yemen combined with Saudi Arabian Al-Qaida operatives. Leader of AQAP is </w:t>
                  </w:r>
                  <w:proofErr w:type="spellStart"/>
                  <w:r w:rsidRPr="00193BB1">
                    <w:rPr>
                      <w:rFonts w:ascii="Arial" w:hAnsi="Arial" w:cs="Arial"/>
                      <w:sz w:val="24"/>
                      <w:szCs w:val="24"/>
                    </w:rPr>
                    <w:t>Nasir</w:t>
                  </w:r>
                  <w:proofErr w:type="spellEnd"/>
                  <w:r w:rsidRPr="00193BB1">
                    <w:rPr>
                      <w:rFonts w:ascii="Arial" w:hAnsi="Arial" w:cs="Arial"/>
                      <w:sz w:val="24"/>
                      <w:szCs w:val="24"/>
                    </w:rPr>
                    <w:t xml:space="preserve"> ‘</w:t>
                  </w:r>
                  <w:proofErr w:type="spellStart"/>
                  <w:r w:rsidRPr="00193BB1">
                    <w:rPr>
                      <w:rFonts w:ascii="Arial" w:hAnsi="Arial" w:cs="Arial"/>
                      <w:sz w:val="24"/>
                      <w:szCs w:val="24"/>
                    </w:rPr>
                    <w:t>abd</w:t>
                  </w:r>
                  <w:proofErr w:type="spellEnd"/>
                  <w:r w:rsidRPr="00193BB1">
                    <w:rPr>
                      <w:rFonts w:ascii="Arial" w:hAnsi="Arial" w:cs="Arial"/>
                      <w:sz w:val="24"/>
                      <w:szCs w:val="24"/>
                    </w:rPr>
                    <w:t>-al-</w:t>
                  </w:r>
                  <w:proofErr w:type="spellStart"/>
                  <w:r w:rsidRPr="00193BB1">
                    <w:rPr>
                      <w:rFonts w:ascii="Arial" w:hAnsi="Arial" w:cs="Arial"/>
                      <w:sz w:val="24"/>
                      <w:szCs w:val="24"/>
                    </w:rPr>
                    <w:t>Karim</w:t>
                  </w:r>
                  <w:proofErr w:type="spellEnd"/>
                  <w:r w:rsidRPr="00193BB1">
                    <w:rPr>
                      <w:rFonts w:ascii="Arial" w:hAnsi="Arial" w:cs="Arial"/>
                      <w:sz w:val="24"/>
                      <w:szCs w:val="24"/>
                    </w:rPr>
                    <w:t xml:space="preserve"> ‘Abdullah Al-</w:t>
                  </w:r>
                  <w:proofErr w:type="spellStart"/>
                  <w:r w:rsidRPr="00193BB1">
                    <w:rPr>
                      <w:rFonts w:ascii="Arial" w:hAnsi="Arial" w:cs="Arial"/>
                      <w:sz w:val="24"/>
                      <w:szCs w:val="24"/>
                    </w:rPr>
                    <w:t>Wahishi</w:t>
                  </w:r>
                  <w:proofErr w:type="spellEnd"/>
                  <w:r w:rsidRPr="00193BB1">
                    <w:rPr>
                      <w:rFonts w:ascii="Arial" w:hAnsi="Arial" w:cs="Arial"/>
                      <w:sz w:val="24"/>
                      <w:szCs w:val="24"/>
                    </w:rPr>
                    <w:t xml:space="preserve"> </w:t>
                  </w:r>
                  <w:r w:rsidRPr="00B94696">
                    <w:rPr>
                      <w:rFonts w:ascii="Arial" w:hAnsi="Arial" w:cs="Arial"/>
                      <w:strike/>
                      <w:sz w:val="24"/>
                      <w:szCs w:val="24"/>
                    </w:rPr>
                    <w:t>and his deputy is Said Ali Al-</w:t>
                  </w:r>
                  <w:proofErr w:type="spellStart"/>
                  <w:r w:rsidRPr="00B94696">
                    <w:rPr>
                      <w:rFonts w:ascii="Arial" w:hAnsi="Arial" w:cs="Arial"/>
                      <w:strike/>
                      <w:sz w:val="24"/>
                      <w:szCs w:val="24"/>
                    </w:rPr>
                    <w:t>Shihri</w:t>
                  </w:r>
                  <w:proofErr w:type="spellEnd"/>
                  <w:r w:rsidRPr="00193BB1">
                    <w:rPr>
                      <w:rFonts w:ascii="Arial" w:hAnsi="Arial" w:cs="Arial"/>
                      <w:sz w:val="24"/>
                      <w:szCs w:val="24"/>
                    </w:rPr>
                    <w:t xml:space="preserve">. </w:t>
                  </w:r>
                  <w:proofErr w:type="spellStart"/>
                  <w:r w:rsidRPr="00193BB1">
                    <w:rPr>
                      <w:rFonts w:ascii="Arial" w:hAnsi="Arial" w:cs="Arial"/>
                      <w:sz w:val="24"/>
                      <w:szCs w:val="24"/>
                    </w:rPr>
                    <w:t>Ansar</w:t>
                  </w:r>
                  <w:proofErr w:type="spellEnd"/>
                  <w:r w:rsidRPr="00193BB1">
                    <w:rPr>
                      <w:rFonts w:ascii="Arial" w:hAnsi="Arial" w:cs="Arial"/>
                      <w:sz w:val="24"/>
                      <w:szCs w:val="24"/>
                    </w:rPr>
                    <w:t xml:space="preserve"> al </w:t>
                  </w:r>
                  <w:proofErr w:type="spellStart"/>
                  <w:r w:rsidRPr="00193BB1">
                    <w:rPr>
                      <w:rFonts w:ascii="Arial" w:hAnsi="Arial" w:cs="Arial"/>
                      <w:sz w:val="24"/>
                      <w:szCs w:val="24"/>
                    </w:rPr>
                    <w:t>Shari'a</w:t>
                  </w:r>
                  <w:proofErr w:type="spellEnd"/>
                  <w:r w:rsidRPr="00193BB1">
                    <w:rPr>
                      <w:rFonts w:ascii="Arial" w:hAnsi="Arial" w:cs="Arial"/>
                      <w:sz w:val="24"/>
                      <w:szCs w:val="24"/>
                    </w:rPr>
                    <w:t xml:space="preserve"> was formed in early 2011 by AQAP and has taken responsibility for multiple attacks in Yemen against both government and civilian targets. Listed on: 20/01/2010 Last Updated: 15/10/2012 Group ID: 11044. </w:t>
                  </w:r>
                </w:p>
                <w:p w:rsidR="00193BB1" w:rsidRDefault="00193BB1" w:rsidP="00193BB1">
                  <w:pPr>
                    <w:spacing w:after="0" w:line="240" w:lineRule="auto"/>
                    <w:ind w:right="-90" w:hanging="360"/>
                    <w:jc w:val="both"/>
                    <w:rPr>
                      <w:rFonts w:ascii="Arial" w:hAnsi="Arial" w:cs="Arial"/>
                      <w:sz w:val="24"/>
                      <w:szCs w:val="24"/>
                    </w:rPr>
                  </w:pPr>
                </w:p>
                <w:p w:rsidR="007B2D84" w:rsidRPr="007B2D84" w:rsidRDefault="00660B55" w:rsidP="00193BB1">
                  <w:pPr>
                    <w:pStyle w:val="ListParagraph"/>
                    <w:numPr>
                      <w:ilvl w:val="0"/>
                      <w:numId w:val="35"/>
                    </w:numPr>
                    <w:spacing w:after="0" w:line="240" w:lineRule="auto"/>
                    <w:ind w:right="-90"/>
                    <w:jc w:val="both"/>
                    <w:rPr>
                      <w:rFonts w:ascii="Arial" w:hAnsi="Arial" w:cs="Arial"/>
                      <w:b/>
                      <w:sz w:val="24"/>
                      <w:szCs w:val="24"/>
                    </w:rPr>
                  </w:pPr>
                  <w:r w:rsidRPr="007B2D84">
                    <w:rPr>
                      <w:rFonts w:ascii="Arial" w:hAnsi="Arial" w:cs="Arial"/>
                      <w:b/>
                      <w:sz w:val="24"/>
                      <w:szCs w:val="24"/>
                    </w:rPr>
                    <w:t xml:space="preserve">TEHRIK-E TALIBAN PAKISTAN (TTP) </w:t>
                  </w:r>
                </w:p>
                <w:p w:rsidR="00660B55" w:rsidRPr="00193BB1" w:rsidRDefault="00660B55" w:rsidP="007B2D84">
                  <w:pPr>
                    <w:pStyle w:val="ListParagraph"/>
                    <w:spacing w:after="0" w:line="240" w:lineRule="auto"/>
                    <w:ind w:right="-90"/>
                    <w:jc w:val="both"/>
                    <w:rPr>
                      <w:rFonts w:ascii="Arial" w:hAnsi="Arial" w:cs="Arial"/>
                      <w:sz w:val="24"/>
                      <w:szCs w:val="24"/>
                    </w:rPr>
                  </w:pPr>
                  <w:proofErr w:type="spellStart"/>
                  <w:r w:rsidRPr="00193BB1">
                    <w:rPr>
                      <w:rFonts w:ascii="Arial" w:hAnsi="Arial" w:cs="Arial"/>
                      <w:sz w:val="24"/>
                      <w:szCs w:val="24"/>
                    </w:rPr>
                    <w:t>a.k.a</w:t>
                  </w:r>
                  <w:proofErr w:type="spellEnd"/>
                  <w:r w:rsidRPr="00193BB1">
                    <w:rPr>
                      <w:rFonts w:ascii="Arial" w:hAnsi="Arial" w:cs="Arial"/>
                      <w:sz w:val="24"/>
                      <w:szCs w:val="24"/>
                    </w:rPr>
                    <w:t xml:space="preserve">: (1) Pakistani Taliban (2) </w:t>
                  </w:r>
                  <w:proofErr w:type="spellStart"/>
                  <w:r w:rsidRPr="00193BB1">
                    <w:rPr>
                      <w:rFonts w:ascii="Arial" w:hAnsi="Arial" w:cs="Arial"/>
                      <w:sz w:val="24"/>
                      <w:szCs w:val="24"/>
                    </w:rPr>
                    <w:t>Tehreek</w:t>
                  </w:r>
                  <w:proofErr w:type="spellEnd"/>
                  <w:r w:rsidRPr="00193BB1">
                    <w:rPr>
                      <w:rFonts w:ascii="Arial" w:hAnsi="Arial" w:cs="Arial"/>
                      <w:sz w:val="24"/>
                      <w:szCs w:val="24"/>
                    </w:rPr>
                    <w:t xml:space="preserve">-e-Taliban (3) </w:t>
                  </w:r>
                  <w:proofErr w:type="spellStart"/>
                  <w:r w:rsidRPr="00B94696">
                    <w:rPr>
                      <w:rFonts w:ascii="Arial" w:hAnsi="Arial" w:cs="Arial"/>
                      <w:i/>
                      <w:strike/>
                      <w:sz w:val="24"/>
                      <w:szCs w:val="24"/>
                      <w:u w:val="single"/>
                    </w:rPr>
                    <w:t>Tehrik</w:t>
                  </w:r>
                  <w:proofErr w:type="spellEnd"/>
                  <w:r w:rsidRPr="00B94696">
                    <w:rPr>
                      <w:rFonts w:ascii="Arial" w:hAnsi="Arial" w:cs="Arial"/>
                      <w:i/>
                      <w:strike/>
                      <w:sz w:val="24"/>
                      <w:szCs w:val="24"/>
                      <w:u w:val="single"/>
                    </w:rPr>
                    <w:t>-e-Taliban</w:t>
                  </w:r>
                  <w:r w:rsidRPr="00B94696">
                    <w:rPr>
                      <w:rFonts w:ascii="Arial" w:hAnsi="Arial" w:cs="Arial"/>
                      <w:strike/>
                      <w:sz w:val="24"/>
                      <w:szCs w:val="24"/>
                    </w:rPr>
                    <w:t xml:space="preserve"> </w:t>
                  </w:r>
                  <w:r w:rsidRPr="00193BB1">
                    <w:rPr>
                      <w:rFonts w:ascii="Arial" w:hAnsi="Arial" w:cs="Arial"/>
                      <w:sz w:val="24"/>
                      <w:szCs w:val="24"/>
                    </w:rPr>
                    <w:t xml:space="preserve">(4) </w:t>
                  </w:r>
                  <w:proofErr w:type="spellStart"/>
                  <w:r w:rsidRPr="00193BB1">
                    <w:rPr>
                      <w:rFonts w:ascii="Arial" w:hAnsi="Arial" w:cs="Arial"/>
                      <w:sz w:val="24"/>
                      <w:szCs w:val="24"/>
                    </w:rPr>
                    <w:t>Tehrik-ITaliban</w:t>
                  </w:r>
                  <w:proofErr w:type="spellEnd"/>
                  <w:r w:rsidRPr="00193BB1">
                    <w:rPr>
                      <w:rFonts w:ascii="Arial" w:hAnsi="Arial" w:cs="Arial"/>
                      <w:sz w:val="24"/>
                      <w:szCs w:val="24"/>
                    </w:rPr>
                    <w:t xml:space="preserve"> Pakistan Other Information: UN Ref QE.T.132.11. </w:t>
                  </w:r>
                  <w:proofErr w:type="spellStart"/>
                  <w:r w:rsidRPr="00193BB1">
                    <w:rPr>
                      <w:rFonts w:ascii="Arial" w:hAnsi="Arial" w:cs="Arial"/>
                      <w:sz w:val="24"/>
                      <w:szCs w:val="24"/>
                    </w:rPr>
                    <w:t>Tehrik</w:t>
                  </w:r>
                  <w:proofErr w:type="spellEnd"/>
                  <w:r w:rsidRPr="00193BB1">
                    <w:rPr>
                      <w:rFonts w:ascii="Arial" w:hAnsi="Arial" w:cs="Arial"/>
                      <w:sz w:val="24"/>
                      <w:szCs w:val="24"/>
                    </w:rPr>
                    <w:t xml:space="preserve">-e Taliban based in the tribal areas along the Afghanistan/Pakistan border. Formed in 2007, its leader is </w:t>
                  </w:r>
                  <w:proofErr w:type="spellStart"/>
                  <w:r w:rsidRPr="00B94696">
                    <w:rPr>
                      <w:rFonts w:ascii="Arial" w:hAnsi="Arial" w:cs="Arial"/>
                      <w:strike/>
                      <w:sz w:val="24"/>
                      <w:szCs w:val="24"/>
                    </w:rPr>
                    <w:t>Hakimullah</w:t>
                  </w:r>
                  <w:proofErr w:type="spellEnd"/>
                  <w:r w:rsidRPr="00B94696">
                    <w:rPr>
                      <w:rFonts w:ascii="Arial" w:hAnsi="Arial" w:cs="Arial"/>
                      <w:strike/>
                      <w:sz w:val="24"/>
                      <w:szCs w:val="24"/>
                    </w:rPr>
                    <w:t xml:space="preserve"> </w:t>
                  </w:r>
                  <w:proofErr w:type="spellStart"/>
                  <w:r w:rsidRPr="00B94696">
                    <w:rPr>
                      <w:rFonts w:ascii="Arial" w:hAnsi="Arial" w:cs="Arial"/>
                      <w:strike/>
                      <w:sz w:val="24"/>
                      <w:szCs w:val="24"/>
                    </w:rPr>
                    <w:t>Mehsud</w:t>
                  </w:r>
                  <w:proofErr w:type="spellEnd"/>
                  <w:r w:rsidRPr="00B94696">
                    <w:rPr>
                      <w:rFonts w:ascii="Arial" w:hAnsi="Arial" w:cs="Arial"/>
                      <w:strike/>
                      <w:sz w:val="24"/>
                      <w:szCs w:val="24"/>
                    </w:rPr>
                    <w:t xml:space="preserve">. </w:t>
                  </w:r>
                  <w:proofErr w:type="spellStart"/>
                  <w:r w:rsidRPr="00B94696">
                    <w:rPr>
                      <w:rFonts w:ascii="Arial" w:hAnsi="Arial" w:cs="Arial"/>
                      <w:strike/>
                      <w:sz w:val="24"/>
                      <w:szCs w:val="24"/>
                    </w:rPr>
                    <w:t>Wali</w:t>
                  </w:r>
                  <w:proofErr w:type="spellEnd"/>
                  <w:r w:rsidRPr="00B94696">
                    <w:rPr>
                      <w:rFonts w:ascii="Arial" w:hAnsi="Arial" w:cs="Arial"/>
                      <w:strike/>
                      <w:sz w:val="24"/>
                      <w:szCs w:val="24"/>
                    </w:rPr>
                    <w:t xml:space="preserve"> Ur </w:t>
                  </w:r>
                  <w:proofErr w:type="spellStart"/>
                  <w:r w:rsidRPr="00B94696">
                    <w:rPr>
                      <w:rFonts w:ascii="Arial" w:hAnsi="Arial" w:cs="Arial"/>
                      <w:strike/>
                      <w:sz w:val="24"/>
                      <w:szCs w:val="24"/>
                    </w:rPr>
                    <w:t>Rehman</w:t>
                  </w:r>
                  <w:proofErr w:type="spellEnd"/>
                  <w:r w:rsidRPr="00B94696">
                    <w:rPr>
                      <w:rFonts w:ascii="Arial" w:hAnsi="Arial" w:cs="Arial"/>
                      <w:strike/>
                      <w:sz w:val="24"/>
                      <w:szCs w:val="24"/>
                    </w:rPr>
                    <w:t xml:space="preserve"> is the Emir of TTP for South Waziristan</w:t>
                  </w:r>
                  <w:r w:rsidRPr="00193BB1">
                    <w:rPr>
                      <w:rFonts w:ascii="Arial" w:hAnsi="Arial" w:cs="Arial"/>
                      <w:sz w:val="24"/>
                      <w:szCs w:val="24"/>
                    </w:rPr>
                    <w:t xml:space="preserve"> </w:t>
                  </w:r>
                  <w:proofErr w:type="spellStart"/>
                  <w:r w:rsidRPr="00193BB1">
                    <w:rPr>
                      <w:rFonts w:ascii="Arial" w:hAnsi="Arial" w:cs="Arial"/>
                      <w:sz w:val="24"/>
                      <w:szCs w:val="24"/>
                    </w:rPr>
                    <w:t>Maulana</w:t>
                  </w:r>
                  <w:proofErr w:type="spellEnd"/>
                  <w:r w:rsidRPr="00193BB1">
                    <w:rPr>
                      <w:rFonts w:ascii="Arial" w:hAnsi="Arial" w:cs="Arial"/>
                      <w:sz w:val="24"/>
                      <w:szCs w:val="24"/>
                    </w:rPr>
                    <w:t xml:space="preserve"> </w:t>
                  </w:r>
                  <w:proofErr w:type="spellStart"/>
                  <w:r w:rsidRPr="00193BB1">
                    <w:rPr>
                      <w:rFonts w:ascii="Arial" w:hAnsi="Arial" w:cs="Arial"/>
                      <w:sz w:val="24"/>
                      <w:szCs w:val="24"/>
                    </w:rPr>
                    <w:t>Fazlullah</w:t>
                  </w:r>
                  <w:proofErr w:type="spellEnd"/>
                  <w:r w:rsidRPr="00193BB1">
                    <w:rPr>
                      <w:rFonts w:ascii="Arial" w:hAnsi="Arial" w:cs="Arial"/>
                      <w:sz w:val="24"/>
                      <w:szCs w:val="24"/>
                    </w:rPr>
                    <w:t xml:space="preserve">. Listed on: 11/08/2011 Last Updated: 11/08/2011 Group ID: 12032. </w:t>
                  </w:r>
                </w:p>
                <w:p w:rsidR="00822EFC" w:rsidRPr="00660B55" w:rsidRDefault="00822EFC" w:rsidP="00BC1912">
                  <w:pPr>
                    <w:spacing w:after="0" w:line="240" w:lineRule="auto"/>
                    <w:ind w:right="-90"/>
                    <w:jc w:val="both"/>
                    <w:rPr>
                      <w:rFonts w:ascii="Arial" w:hAnsi="Arial" w:cs="Arial"/>
                      <w:b/>
                      <w:sz w:val="24"/>
                      <w:szCs w:val="24"/>
                    </w:rPr>
                  </w:pPr>
                </w:p>
                <w:p w:rsidR="00822EFC" w:rsidRPr="00660B55" w:rsidRDefault="00822EFC" w:rsidP="00BC1912">
                  <w:pPr>
                    <w:spacing w:after="0" w:line="240" w:lineRule="auto"/>
                    <w:ind w:right="-90"/>
                    <w:jc w:val="both"/>
                    <w:rPr>
                      <w:rFonts w:ascii="Arial" w:hAnsi="Arial" w:cs="Arial"/>
                      <w:b/>
                      <w:sz w:val="24"/>
                      <w:szCs w:val="24"/>
                    </w:rPr>
                  </w:pPr>
                </w:p>
                <w:p w:rsidR="00822EFC" w:rsidRPr="00660B55" w:rsidRDefault="00822EFC" w:rsidP="00BC1912">
                  <w:pPr>
                    <w:spacing w:after="0" w:line="240" w:lineRule="auto"/>
                    <w:ind w:right="-90"/>
                    <w:jc w:val="both"/>
                    <w:rPr>
                      <w:rFonts w:ascii="Arial" w:hAnsi="Arial" w:cs="Arial"/>
                      <w:b/>
                      <w:sz w:val="24"/>
                      <w:szCs w:val="24"/>
                    </w:rPr>
                  </w:pPr>
                </w:p>
                <w:p w:rsidR="00822EFC" w:rsidRPr="00660B55" w:rsidRDefault="00822EFC" w:rsidP="00BC1912">
                  <w:pPr>
                    <w:spacing w:after="0" w:line="240" w:lineRule="auto"/>
                    <w:ind w:right="-90"/>
                    <w:jc w:val="both"/>
                    <w:rPr>
                      <w:rFonts w:ascii="Arial" w:hAnsi="Arial" w:cs="Arial"/>
                      <w:b/>
                      <w:sz w:val="24"/>
                      <w:szCs w:val="24"/>
                    </w:rPr>
                  </w:pPr>
                </w:p>
                <w:p w:rsidR="00301F83" w:rsidRPr="00660B55" w:rsidRDefault="00301F83" w:rsidP="00BC1912">
                  <w:pPr>
                    <w:spacing w:after="0" w:line="240" w:lineRule="auto"/>
                    <w:ind w:right="-90"/>
                    <w:jc w:val="both"/>
                    <w:rPr>
                      <w:rFonts w:ascii="Arial" w:hAnsi="Arial" w:cs="Arial"/>
                      <w:b/>
                      <w:sz w:val="24"/>
                      <w:szCs w:val="24"/>
                    </w:rPr>
                  </w:pPr>
                </w:p>
                <w:p w:rsidR="00C4116D" w:rsidRPr="00660B55" w:rsidRDefault="00C4116D" w:rsidP="006E2F13">
                  <w:pPr>
                    <w:spacing w:after="0" w:line="240" w:lineRule="auto"/>
                    <w:ind w:left="-108" w:right="-90"/>
                    <w:jc w:val="both"/>
                    <w:rPr>
                      <w:rFonts w:ascii="Arial" w:hAnsi="Arial" w:cs="Arial"/>
                      <w:b/>
                      <w:sz w:val="24"/>
                      <w:szCs w:val="24"/>
                    </w:rPr>
                  </w:pPr>
                </w:p>
                <w:p w:rsidR="00C4116D" w:rsidRPr="00660B55" w:rsidRDefault="00C4116D" w:rsidP="006E2F13">
                  <w:pPr>
                    <w:spacing w:after="0" w:line="240" w:lineRule="auto"/>
                    <w:ind w:left="-108" w:right="-90"/>
                    <w:jc w:val="both"/>
                    <w:rPr>
                      <w:rFonts w:ascii="Arial" w:hAnsi="Arial" w:cs="Arial"/>
                      <w:b/>
                      <w:sz w:val="24"/>
                      <w:szCs w:val="24"/>
                    </w:rPr>
                  </w:pPr>
                  <w:r w:rsidRPr="00660B55">
                    <w:rPr>
                      <w:rFonts w:ascii="Arial" w:hAnsi="Arial" w:cs="Arial"/>
                      <w:b/>
                      <w:sz w:val="24"/>
                      <w:szCs w:val="24"/>
                    </w:rPr>
                    <w:t>Financial Services Commission</w:t>
                  </w:r>
                </w:p>
                <w:p w:rsidR="00623270" w:rsidRPr="00373A32" w:rsidRDefault="00470B4E" w:rsidP="00A45525">
                  <w:pPr>
                    <w:spacing w:after="0" w:line="240" w:lineRule="auto"/>
                    <w:ind w:left="-108" w:right="-90"/>
                    <w:jc w:val="both"/>
                    <w:rPr>
                      <w:rFonts w:ascii="Arial" w:hAnsi="Arial" w:cs="Arial"/>
                      <w:b/>
                      <w:sz w:val="24"/>
                      <w:szCs w:val="24"/>
                    </w:rPr>
                  </w:pPr>
                  <w:r w:rsidRPr="00660B55">
                    <w:rPr>
                      <w:rFonts w:ascii="Arial" w:hAnsi="Arial" w:cs="Arial"/>
                      <w:b/>
                      <w:sz w:val="24"/>
                      <w:szCs w:val="24"/>
                    </w:rPr>
                    <w:t>1</w:t>
                  </w:r>
                  <w:r w:rsidR="00660B55" w:rsidRPr="00660B55">
                    <w:rPr>
                      <w:rFonts w:ascii="Arial" w:hAnsi="Arial" w:cs="Arial"/>
                      <w:b/>
                      <w:sz w:val="24"/>
                      <w:szCs w:val="24"/>
                    </w:rPr>
                    <w:t>8</w:t>
                  </w:r>
                  <w:r w:rsidR="008D2EC3" w:rsidRPr="00660B55">
                    <w:rPr>
                      <w:rFonts w:ascii="Arial" w:hAnsi="Arial" w:cs="Arial"/>
                      <w:b/>
                      <w:sz w:val="24"/>
                      <w:szCs w:val="24"/>
                    </w:rPr>
                    <w:t>/08</w:t>
                  </w:r>
                  <w:r w:rsidR="00C4116D" w:rsidRPr="00660B55">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84" w:rsidRDefault="007B2D84" w:rsidP="00A214FB">
      <w:pPr>
        <w:spacing w:after="0" w:line="240" w:lineRule="auto"/>
      </w:pPr>
      <w:r>
        <w:separator/>
      </w:r>
    </w:p>
  </w:endnote>
  <w:endnote w:type="continuationSeparator" w:id="1">
    <w:p w:rsidR="007B2D84" w:rsidRDefault="007B2D8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84" w:rsidRDefault="007B2D84" w:rsidP="00A214FB">
      <w:pPr>
        <w:spacing w:after="0" w:line="240" w:lineRule="auto"/>
      </w:pPr>
      <w:r>
        <w:separator/>
      </w:r>
    </w:p>
  </w:footnote>
  <w:footnote w:type="continuationSeparator" w:id="1">
    <w:p w:rsidR="007B2D84" w:rsidRDefault="007B2D8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CC7"/>
    <w:multiLevelType w:val="hybridMultilevel"/>
    <w:tmpl w:val="12DA97D2"/>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51360E1"/>
    <w:multiLevelType w:val="hybridMultilevel"/>
    <w:tmpl w:val="C0EEFB14"/>
    <w:lvl w:ilvl="0" w:tplc="2409000F">
      <w:start w:val="1"/>
      <w:numFmt w:val="decimal"/>
      <w:lvlText w:val="%1."/>
      <w:lvlJc w:val="left"/>
      <w:pPr>
        <w:ind w:left="720" w:hanging="360"/>
      </w:pPr>
      <w:rPr>
        <w:rFonts w:hint="default"/>
      </w:rPr>
    </w:lvl>
    <w:lvl w:ilvl="1" w:tplc="E4845FD8">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E3379FF"/>
    <w:multiLevelType w:val="hybridMultilevel"/>
    <w:tmpl w:val="13D64C48"/>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05653B1"/>
    <w:multiLevelType w:val="hybridMultilevel"/>
    <w:tmpl w:val="ADC83D6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nsid w:val="124F2424"/>
    <w:multiLevelType w:val="hybridMultilevel"/>
    <w:tmpl w:val="BB18044A"/>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5">
    <w:nsid w:val="13252496"/>
    <w:multiLevelType w:val="hybridMultilevel"/>
    <w:tmpl w:val="896EE4D6"/>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D9A464F"/>
    <w:multiLevelType w:val="hybridMultilevel"/>
    <w:tmpl w:val="F1D64C6A"/>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3E958E0"/>
    <w:multiLevelType w:val="hybridMultilevel"/>
    <w:tmpl w:val="8E06DE50"/>
    <w:lvl w:ilvl="0" w:tplc="3610706C">
      <w:start w:val="1"/>
      <w:numFmt w:val="lowerRoman"/>
      <w:lvlText w:val="%1."/>
      <w:lvlJc w:val="left"/>
      <w:pPr>
        <w:ind w:left="612" w:hanging="720"/>
      </w:pPr>
      <w:rPr>
        <w:rFonts w:hint="default"/>
      </w:rPr>
    </w:lvl>
    <w:lvl w:ilvl="1" w:tplc="1E4E0D7C">
      <w:start w:val="1"/>
      <w:numFmt w:val="decimal"/>
      <w:lvlText w:val="%2."/>
      <w:lvlJc w:val="left"/>
      <w:pPr>
        <w:ind w:left="972" w:hanging="360"/>
      </w:pPr>
      <w:rPr>
        <w:rFonts w:hint="default"/>
        <w:b w:val="0"/>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8">
    <w:nsid w:val="25A57607"/>
    <w:multiLevelType w:val="hybridMultilevel"/>
    <w:tmpl w:val="13040160"/>
    <w:lvl w:ilvl="0" w:tplc="F0CEBDF0">
      <w:start w:val="1"/>
      <w:numFmt w:val="lowerRoman"/>
      <w:lvlText w:val="%1."/>
      <w:lvlJc w:val="left"/>
      <w:pPr>
        <w:ind w:left="1080" w:hanging="720"/>
      </w:pPr>
      <w:rPr>
        <w:rFonts w:hint="default"/>
      </w:rPr>
    </w:lvl>
    <w:lvl w:ilvl="1" w:tplc="0270F06E">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5FD1D0E"/>
    <w:multiLevelType w:val="hybridMultilevel"/>
    <w:tmpl w:val="5D840D6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64A2172"/>
    <w:multiLevelType w:val="hybridMultilevel"/>
    <w:tmpl w:val="97A4ECA4"/>
    <w:lvl w:ilvl="0" w:tplc="8488F6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9A27994"/>
    <w:multiLevelType w:val="hybridMultilevel"/>
    <w:tmpl w:val="D37009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2ADB5E4B"/>
    <w:multiLevelType w:val="hybridMultilevel"/>
    <w:tmpl w:val="5C7C6F38"/>
    <w:lvl w:ilvl="0" w:tplc="3610706C">
      <w:start w:val="1"/>
      <w:numFmt w:val="lowerRoman"/>
      <w:lvlText w:val="%1."/>
      <w:lvlJc w:val="left"/>
      <w:pPr>
        <w:ind w:left="504" w:hanging="72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3">
    <w:nsid w:val="33284102"/>
    <w:multiLevelType w:val="hybridMultilevel"/>
    <w:tmpl w:val="514E7AB0"/>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7587B6C"/>
    <w:multiLevelType w:val="hybridMultilevel"/>
    <w:tmpl w:val="53D0AC9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BEB63F1"/>
    <w:multiLevelType w:val="hybridMultilevel"/>
    <w:tmpl w:val="4858AB2A"/>
    <w:lvl w:ilvl="0" w:tplc="138EB47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E1270DD"/>
    <w:multiLevelType w:val="hybridMultilevel"/>
    <w:tmpl w:val="9668C108"/>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4890F75"/>
    <w:multiLevelType w:val="hybridMultilevel"/>
    <w:tmpl w:val="B964BBDE"/>
    <w:lvl w:ilvl="0" w:tplc="1834E3C2">
      <w:start w:val="1"/>
      <w:numFmt w:val="lowerRoman"/>
      <w:lvlText w:val="%1."/>
      <w:lvlJc w:val="left"/>
      <w:pPr>
        <w:ind w:left="1692" w:hanging="360"/>
      </w:pPr>
      <w:rPr>
        <w:rFonts w:hint="default"/>
      </w:rPr>
    </w:lvl>
    <w:lvl w:ilvl="1" w:tplc="1834E3C2">
      <w:start w:val="1"/>
      <w:numFmt w:val="lowerRoman"/>
      <w:lvlText w:val="%2."/>
      <w:lvlJc w:val="left"/>
      <w:pPr>
        <w:ind w:left="2412" w:hanging="360"/>
      </w:pPr>
      <w:rPr>
        <w:rFonts w:hint="default"/>
      </w:rPr>
    </w:lvl>
    <w:lvl w:ilvl="2" w:tplc="C5641944">
      <w:start w:val="1"/>
      <w:numFmt w:val="decimal"/>
      <w:lvlText w:val="%3."/>
      <w:lvlJc w:val="left"/>
      <w:pPr>
        <w:ind w:left="3312" w:hanging="360"/>
      </w:pPr>
      <w:rPr>
        <w:rFonts w:hint="default"/>
        <w:b w:val="0"/>
      </w:rPr>
    </w:lvl>
    <w:lvl w:ilvl="3" w:tplc="2409000F" w:tentative="1">
      <w:start w:val="1"/>
      <w:numFmt w:val="decimal"/>
      <w:lvlText w:val="%4."/>
      <w:lvlJc w:val="left"/>
      <w:pPr>
        <w:ind w:left="3852" w:hanging="360"/>
      </w:pPr>
    </w:lvl>
    <w:lvl w:ilvl="4" w:tplc="24090019" w:tentative="1">
      <w:start w:val="1"/>
      <w:numFmt w:val="lowerLetter"/>
      <w:lvlText w:val="%5."/>
      <w:lvlJc w:val="left"/>
      <w:pPr>
        <w:ind w:left="4572" w:hanging="360"/>
      </w:pPr>
    </w:lvl>
    <w:lvl w:ilvl="5" w:tplc="2409001B" w:tentative="1">
      <w:start w:val="1"/>
      <w:numFmt w:val="lowerRoman"/>
      <w:lvlText w:val="%6."/>
      <w:lvlJc w:val="right"/>
      <w:pPr>
        <w:ind w:left="5292" w:hanging="180"/>
      </w:pPr>
    </w:lvl>
    <w:lvl w:ilvl="6" w:tplc="2409000F" w:tentative="1">
      <w:start w:val="1"/>
      <w:numFmt w:val="decimal"/>
      <w:lvlText w:val="%7."/>
      <w:lvlJc w:val="left"/>
      <w:pPr>
        <w:ind w:left="6012" w:hanging="360"/>
      </w:pPr>
    </w:lvl>
    <w:lvl w:ilvl="7" w:tplc="24090019" w:tentative="1">
      <w:start w:val="1"/>
      <w:numFmt w:val="lowerLetter"/>
      <w:lvlText w:val="%8."/>
      <w:lvlJc w:val="left"/>
      <w:pPr>
        <w:ind w:left="6732" w:hanging="360"/>
      </w:pPr>
    </w:lvl>
    <w:lvl w:ilvl="8" w:tplc="2409001B" w:tentative="1">
      <w:start w:val="1"/>
      <w:numFmt w:val="lowerRoman"/>
      <w:lvlText w:val="%9."/>
      <w:lvlJc w:val="right"/>
      <w:pPr>
        <w:ind w:left="7452" w:hanging="180"/>
      </w:pPr>
    </w:lvl>
  </w:abstractNum>
  <w:abstractNum w:abstractNumId="18">
    <w:nsid w:val="472F253B"/>
    <w:multiLevelType w:val="hybridMultilevel"/>
    <w:tmpl w:val="5804ED20"/>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19">
    <w:nsid w:val="48506087"/>
    <w:multiLevelType w:val="hybridMultilevel"/>
    <w:tmpl w:val="E7CE4E6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A9334C5"/>
    <w:multiLevelType w:val="hybridMultilevel"/>
    <w:tmpl w:val="11A4FD24"/>
    <w:lvl w:ilvl="0" w:tplc="1C2AFD94">
      <w:start w:val="1"/>
      <w:numFmt w:val="decimal"/>
      <w:lvlText w:val="%1."/>
      <w:lvlJc w:val="left"/>
      <w:pPr>
        <w:ind w:left="1080" w:hanging="72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B25100D"/>
    <w:multiLevelType w:val="hybridMultilevel"/>
    <w:tmpl w:val="5412C5CA"/>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22">
    <w:nsid w:val="4C477766"/>
    <w:multiLevelType w:val="hybridMultilevel"/>
    <w:tmpl w:val="7B920214"/>
    <w:lvl w:ilvl="0" w:tplc="06DA18C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5070134C"/>
    <w:multiLevelType w:val="hybridMultilevel"/>
    <w:tmpl w:val="C072572E"/>
    <w:lvl w:ilvl="0" w:tplc="12443CCC">
      <w:start w:val="1"/>
      <w:numFmt w:val="decimal"/>
      <w:lvlText w:val="%1."/>
      <w:lvlJc w:val="left"/>
      <w:pPr>
        <w:ind w:left="795" w:hanging="43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41313DD"/>
    <w:multiLevelType w:val="hybridMultilevel"/>
    <w:tmpl w:val="7018ECDC"/>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5486208"/>
    <w:multiLevelType w:val="hybridMultilevel"/>
    <w:tmpl w:val="3C8422AC"/>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56259EA"/>
    <w:multiLevelType w:val="hybridMultilevel"/>
    <w:tmpl w:val="DDB02A4A"/>
    <w:lvl w:ilvl="0" w:tplc="D9A05D3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6891F53"/>
    <w:multiLevelType w:val="hybridMultilevel"/>
    <w:tmpl w:val="B47A1AA6"/>
    <w:lvl w:ilvl="0" w:tplc="099AD572">
      <w:start w:val="1"/>
      <w:numFmt w:val="lowerRoman"/>
      <w:lvlText w:val="%1."/>
      <w:lvlJc w:val="left"/>
      <w:pPr>
        <w:ind w:left="1080" w:hanging="720"/>
      </w:pPr>
      <w:rPr>
        <w:rFonts w:ascii="Arial" w:hAnsi="Arial" w:cs="Arial" w:hint="default"/>
        <w:sz w:val="24"/>
        <w:szCs w:val="24"/>
      </w:rPr>
    </w:lvl>
    <w:lvl w:ilvl="1" w:tplc="B9D2610A">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A7C0470"/>
    <w:multiLevelType w:val="hybridMultilevel"/>
    <w:tmpl w:val="C23298A4"/>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5C16B55"/>
    <w:multiLevelType w:val="hybridMultilevel"/>
    <w:tmpl w:val="B308E2A0"/>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B252BAB"/>
    <w:multiLevelType w:val="hybridMultilevel"/>
    <w:tmpl w:val="DF7E64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1">
    <w:nsid w:val="729A4C7A"/>
    <w:multiLevelType w:val="hybridMultilevel"/>
    <w:tmpl w:val="39FE3F7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nsid w:val="75255A09"/>
    <w:multiLevelType w:val="hybridMultilevel"/>
    <w:tmpl w:val="FAE2552C"/>
    <w:lvl w:ilvl="0" w:tplc="CF8E218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5D77BE4"/>
    <w:multiLevelType w:val="hybridMultilevel"/>
    <w:tmpl w:val="3196CE2E"/>
    <w:lvl w:ilvl="0" w:tplc="3FA032F4">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7E013FA"/>
    <w:multiLevelType w:val="hybridMultilevel"/>
    <w:tmpl w:val="CEA4225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22"/>
  </w:num>
  <w:num w:numId="5">
    <w:abstractNumId w:val="26"/>
  </w:num>
  <w:num w:numId="6">
    <w:abstractNumId w:val="19"/>
  </w:num>
  <w:num w:numId="7">
    <w:abstractNumId w:val="9"/>
  </w:num>
  <w:num w:numId="8">
    <w:abstractNumId w:val="30"/>
  </w:num>
  <w:num w:numId="9">
    <w:abstractNumId w:val="10"/>
  </w:num>
  <w:num w:numId="10">
    <w:abstractNumId w:val="21"/>
  </w:num>
  <w:num w:numId="11">
    <w:abstractNumId w:val="18"/>
  </w:num>
  <w:num w:numId="12">
    <w:abstractNumId w:val="4"/>
  </w:num>
  <w:num w:numId="13">
    <w:abstractNumId w:val="16"/>
  </w:num>
  <w:num w:numId="14">
    <w:abstractNumId w:val="7"/>
  </w:num>
  <w:num w:numId="15">
    <w:abstractNumId w:val="12"/>
  </w:num>
  <w:num w:numId="16">
    <w:abstractNumId w:val="28"/>
  </w:num>
  <w:num w:numId="17">
    <w:abstractNumId w:val="14"/>
  </w:num>
  <w:num w:numId="18">
    <w:abstractNumId w:val="23"/>
  </w:num>
  <w:num w:numId="19">
    <w:abstractNumId w:val="34"/>
  </w:num>
  <w:num w:numId="20">
    <w:abstractNumId w:val="11"/>
  </w:num>
  <w:num w:numId="21">
    <w:abstractNumId w:val="8"/>
  </w:num>
  <w:num w:numId="22">
    <w:abstractNumId w:val="20"/>
  </w:num>
  <w:num w:numId="23">
    <w:abstractNumId w:val="33"/>
  </w:num>
  <w:num w:numId="24">
    <w:abstractNumId w:val="3"/>
  </w:num>
  <w:num w:numId="25">
    <w:abstractNumId w:val="31"/>
  </w:num>
  <w:num w:numId="26">
    <w:abstractNumId w:val="27"/>
  </w:num>
  <w:num w:numId="27">
    <w:abstractNumId w:val="6"/>
  </w:num>
  <w:num w:numId="28">
    <w:abstractNumId w:val="24"/>
  </w:num>
  <w:num w:numId="29">
    <w:abstractNumId w:val="13"/>
  </w:num>
  <w:num w:numId="30">
    <w:abstractNumId w:val="29"/>
  </w:num>
  <w:num w:numId="31">
    <w:abstractNumId w:val="2"/>
  </w:num>
  <w:num w:numId="32">
    <w:abstractNumId w:val="0"/>
  </w:num>
  <w:num w:numId="33">
    <w:abstractNumId w:val="5"/>
  </w:num>
  <w:num w:numId="34">
    <w:abstractNumId w:val="25"/>
  </w:num>
  <w:num w:numId="35">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939A6"/>
    <w:rsid w:val="00193BB1"/>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2183"/>
    <w:rsid w:val="0021324B"/>
    <w:rsid w:val="00215E48"/>
    <w:rsid w:val="00222F81"/>
    <w:rsid w:val="00224E2E"/>
    <w:rsid w:val="00225ED1"/>
    <w:rsid w:val="00237524"/>
    <w:rsid w:val="00250218"/>
    <w:rsid w:val="0025054F"/>
    <w:rsid w:val="00250A57"/>
    <w:rsid w:val="00253878"/>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5054"/>
    <w:rsid w:val="00660B55"/>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7E3D"/>
    <w:rsid w:val="00790C4D"/>
    <w:rsid w:val="00794955"/>
    <w:rsid w:val="00794DEC"/>
    <w:rsid w:val="00796EA8"/>
    <w:rsid w:val="007A0964"/>
    <w:rsid w:val="007A23CF"/>
    <w:rsid w:val="007A4548"/>
    <w:rsid w:val="007A4B0F"/>
    <w:rsid w:val="007B16B9"/>
    <w:rsid w:val="007B1B41"/>
    <w:rsid w:val="007B2D84"/>
    <w:rsid w:val="007C3F0D"/>
    <w:rsid w:val="007C5F64"/>
    <w:rsid w:val="007D0208"/>
    <w:rsid w:val="007D36BF"/>
    <w:rsid w:val="007D37FB"/>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94696"/>
    <w:rsid w:val="00BA0FFF"/>
    <w:rsid w:val="00BA454A"/>
    <w:rsid w:val="00BA4B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A2A91"/>
    <w:rsid w:val="00CA3D1B"/>
    <w:rsid w:val="00CA585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L:2015:215: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8</cp:revision>
  <cp:lastPrinted>2015-08-28T16:15:00Z</cp:lastPrinted>
  <dcterms:created xsi:type="dcterms:W3CDTF">2015-08-28T16:17:00Z</dcterms:created>
  <dcterms:modified xsi:type="dcterms:W3CDTF">2015-08-28T16:35:00Z</dcterms:modified>
</cp:coreProperties>
</file>